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附件1</w:t>
      </w:r>
    </w:p>
    <w:p>
      <w:pPr>
        <w:jc w:val="center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首都经济贸易大学2018年学生走读申请表</w:t>
      </w:r>
    </w:p>
    <w:p>
      <w:pPr>
        <w:spacing w:line="360" w:lineRule="auto"/>
        <w:rPr>
          <w:rFonts w:hint="eastAsia"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编号（按在学院报名先后顺序）：</w:t>
      </w:r>
    </w:p>
    <w:tbl>
      <w:tblPr>
        <w:tblStyle w:val="3"/>
        <w:tblW w:w="9100" w:type="dxa"/>
        <w:jc w:val="center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学   院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宿舍号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班主任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北京银行卡号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与本人关系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家庭电话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安全承诺：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已全面了解2018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         本人签字：</w:t>
            </w:r>
          </w:p>
          <w:p>
            <w:pPr>
              <w:spacing w:line="400" w:lineRule="exact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家长确认: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本人已获知首都经济贸易大学进行2018年学生走读工作的相关安排和要求，并同意孩子的自愿申请，确认以上家庭信息准确，家长将配合学校做好学生走读学习期间的管理工作。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          家长签字：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607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学院意见</w:t>
            </w:r>
          </w:p>
          <w:p>
            <w:pPr>
              <w:tabs>
                <w:tab w:val="left" w:pos="5105"/>
              </w:tabs>
              <w:spacing w:line="460" w:lineRule="exact"/>
              <w:ind w:left="1032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签字（盖章）：</w:t>
            </w:r>
          </w:p>
          <w:p>
            <w:pPr>
              <w:tabs>
                <w:tab w:val="left" w:pos="5105"/>
              </w:tabs>
              <w:spacing w:line="460" w:lineRule="exact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  <w:tc>
          <w:tcPr>
            <w:tcW w:w="4493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请将此表交给所住楼宇管理组</w:t>
            </w:r>
          </w:p>
          <w:p>
            <w:pPr>
              <w:tabs>
                <w:tab w:val="left" w:pos="5105"/>
              </w:tabs>
              <w:spacing w:line="460" w:lineRule="exact"/>
              <w:ind w:left="1032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楼长签字：</w:t>
            </w:r>
          </w:p>
          <w:p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</w:tr>
    </w:tbl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附件5</w:t>
      </w:r>
    </w:p>
    <w:p>
      <w:pPr>
        <w:spacing w:line="50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2018年已办理走读申请手续学生继续申领交通补贴申请表</w:t>
      </w:r>
    </w:p>
    <w:p>
      <w:pPr>
        <w:spacing w:line="360" w:lineRule="auto"/>
        <w:ind w:firstLine="360" w:firstLineChars="150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24"/>
        </w:rPr>
        <w:t>编号（按在学院报名先后顺序）：</w:t>
      </w:r>
    </w:p>
    <w:tbl>
      <w:tblPr>
        <w:tblStyle w:val="3"/>
        <w:tblW w:w="8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38"/>
        <w:gridCol w:w="1267"/>
        <w:gridCol w:w="1292"/>
        <w:gridCol w:w="12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2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学  院 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名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 别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 号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手  机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家长姓名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3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家长联系方式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家庭住址</w:t>
            </w:r>
          </w:p>
        </w:tc>
        <w:tc>
          <w:tcPr>
            <w:tcW w:w="3705" w:type="dxa"/>
            <w:gridSpan w:val="3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3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北京银行卡号</w:t>
            </w:r>
          </w:p>
        </w:tc>
        <w:tc>
          <w:tcPr>
            <w:tcW w:w="6610" w:type="dxa"/>
            <w:gridSpan w:val="5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3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6610" w:type="dxa"/>
            <w:gridSpan w:val="5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8283" w:type="dxa"/>
            <w:gridSpan w:val="6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本人承诺：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已全面了解学校2018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        </w:t>
            </w:r>
          </w:p>
          <w:p>
            <w:pPr>
              <w:spacing w:line="32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</w:p>
          <w:p>
            <w:pPr>
              <w:wordWrap w:val="0"/>
              <w:spacing w:line="320" w:lineRule="exact"/>
              <w:ind w:firstLine="480" w:firstLineChars="200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本人签字：         </w:t>
            </w:r>
          </w:p>
          <w:p>
            <w:pPr>
              <w:spacing w:line="320" w:lineRule="exact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8283" w:type="dxa"/>
            <w:gridSpan w:val="6"/>
            <w:shd w:val="clear" w:color="auto" w:fill="auto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学院意见</w:t>
            </w:r>
          </w:p>
          <w:p>
            <w:pPr>
              <w:tabs>
                <w:tab w:val="left" w:pos="5105"/>
              </w:tabs>
              <w:spacing w:line="460" w:lineRule="exact"/>
              <w:ind w:left="1031" w:leftChars="491" w:firstLine="4560" w:firstLineChars="19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签字（盖章）：</w:t>
            </w:r>
          </w:p>
          <w:p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</w:tr>
    </w:tbl>
    <w:p>
      <w:pPr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  说明：每页A4纸可打印两份本表。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94C0C"/>
    <w:rsid w:val="24394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2018-06-08T06:05:00Z</dcterms:created>
  <dc:creator>代启蒙</dc:creator>
  <cp:lastModifiedBy>代启蒙</cp:lastModifiedBy>
  <dcterms:modified xsi:type="dcterms:W3CDTF">2018-06-08T06:05:48Z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