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11" w:rsidRPr="004877D5" w:rsidRDefault="00C51811" w:rsidP="00C51811">
      <w:pPr>
        <w:spacing w:line="460" w:lineRule="exact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附件3：</w:t>
      </w:r>
    </w:p>
    <w:p w:rsidR="00C51811" w:rsidRPr="0038137F" w:rsidRDefault="00C51811" w:rsidP="00C51811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DE726C">
        <w:rPr>
          <w:rFonts w:ascii="黑体" w:eastAsia="黑体" w:hint="eastAsia"/>
          <w:sz w:val="32"/>
          <w:szCs w:val="32"/>
        </w:rPr>
        <w:t>“国庆节”</w:t>
      </w:r>
      <w:r w:rsidRPr="0038137F">
        <w:rPr>
          <w:rFonts w:ascii="黑体" w:eastAsia="黑体" w:hint="eastAsia"/>
          <w:sz w:val="32"/>
          <w:szCs w:val="32"/>
        </w:rPr>
        <w:t>假期学生集体外出活动情况统计表</w:t>
      </w:r>
    </w:p>
    <w:p w:rsidR="00C51811" w:rsidRPr="00042EA4" w:rsidRDefault="00C51811" w:rsidP="00C51811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C51811" w:rsidRPr="005B67B3" w:rsidTr="00D1205F">
        <w:trPr>
          <w:jc w:val="center"/>
        </w:trPr>
        <w:tc>
          <w:tcPr>
            <w:tcW w:w="468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C51811" w:rsidRPr="005B67B3" w:rsidTr="00D1205F">
        <w:trPr>
          <w:jc w:val="center"/>
        </w:trPr>
        <w:tc>
          <w:tcPr>
            <w:tcW w:w="468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51811" w:rsidRPr="005B67B3" w:rsidTr="00D1205F">
        <w:trPr>
          <w:jc w:val="center"/>
        </w:trPr>
        <w:tc>
          <w:tcPr>
            <w:tcW w:w="468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C51811" w:rsidRPr="005B67B3" w:rsidRDefault="00C51811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80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51811" w:rsidRPr="005B67B3" w:rsidTr="00D1205F">
        <w:trPr>
          <w:jc w:val="center"/>
        </w:trPr>
        <w:tc>
          <w:tcPr>
            <w:tcW w:w="468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51811" w:rsidRPr="005B67B3" w:rsidTr="00D1205F">
        <w:trPr>
          <w:jc w:val="center"/>
        </w:trPr>
        <w:tc>
          <w:tcPr>
            <w:tcW w:w="468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51811" w:rsidRPr="005B67B3" w:rsidTr="00D1205F">
        <w:trPr>
          <w:jc w:val="center"/>
        </w:trPr>
        <w:tc>
          <w:tcPr>
            <w:tcW w:w="468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51811" w:rsidRPr="005B67B3" w:rsidTr="00D1205F">
        <w:trPr>
          <w:jc w:val="center"/>
        </w:trPr>
        <w:tc>
          <w:tcPr>
            <w:tcW w:w="468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51811" w:rsidRPr="005B67B3" w:rsidTr="00D1205F">
        <w:trPr>
          <w:jc w:val="center"/>
        </w:trPr>
        <w:tc>
          <w:tcPr>
            <w:tcW w:w="468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51811" w:rsidRPr="005B67B3" w:rsidTr="00D1205F">
        <w:trPr>
          <w:jc w:val="center"/>
        </w:trPr>
        <w:tc>
          <w:tcPr>
            <w:tcW w:w="468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51811" w:rsidRPr="005B67B3" w:rsidTr="00D1205F">
        <w:trPr>
          <w:jc w:val="center"/>
        </w:trPr>
        <w:tc>
          <w:tcPr>
            <w:tcW w:w="468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51811" w:rsidRPr="005B67B3" w:rsidTr="00D1205F">
        <w:trPr>
          <w:jc w:val="center"/>
        </w:trPr>
        <w:tc>
          <w:tcPr>
            <w:tcW w:w="468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C51811" w:rsidRPr="005B67B3" w:rsidTr="00D1205F">
        <w:trPr>
          <w:jc w:val="center"/>
        </w:trPr>
        <w:tc>
          <w:tcPr>
            <w:tcW w:w="468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4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6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73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00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617" w:type="dxa"/>
          </w:tcPr>
          <w:p w:rsidR="00C51811" w:rsidRPr="005B67B3" w:rsidRDefault="00C51811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51811" w:rsidRDefault="00C51811" w:rsidP="00C51811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C51811" w:rsidRDefault="00C51811" w:rsidP="00C51811">
      <w:pPr>
        <w:spacing w:line="460" w:lineRule="exact"/>
        <w:rPr>
          <w:rFonts w:ascii="仿宋_GB2312" w:eastAsia="仿宋_GB2312"/>
          <w:sz w:val="24"/>
        </w:rPr>
        <w:sectPr w:rsidR="00C51811" w:rsidSect="00C81835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81EBA" w:rsidRDefault="00E81EBA">
      <w:bookmarkStart w:id="0" w:name="_GoBack"/>
      <w:bookmarkEnd w:id="0"/>
    </w:p>
    <w:sectPr w:rsidR="00E81EBA" w:rsidSect="00C518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E4"/>
    <w:rsid w:val="00210634"/>
    <w:rsid w:val="003E31E4"/>
    <w:rsid w:val="00787D8D"/>
    <w:rsid w:val="00C51811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2019-09-25T04:43:00Z</dcterms:created>
  <dcterms:modified xsi:type="dcterms:W3CDTF">2019-09-25T04:43:00Z</dcterms:modified>
</cp:coreProperties>
</file>