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67" w:rsidRDefault="009A5C67" w:rsidP="009A5C6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附件2：</w:t>
      </w:r>
    </w:p>
    <w:p w:rsidR="009A5C67" w:rsidRDefault="009A5C67" w:rsidP="00BC56B7">
      <w:pPr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首都经济贸易大学2016级本科生第二课堂学分认定汇总表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 xml:space="preserve">  </w:t>
      </w:r>
    </w:p>
    <w:tbl>
      <w:tblPr>
        <w:tblW w:w="6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1010"/>
        <w:gridCol w:w="1052"/>
        <w:gridCol w:w="943"/>
        <w:gridCol w:w="3543"/>
        <w:gridCol w:w="3243"/>
      </w:tblGrid>
      <w:tr w:rsidR="009A5C67" w:rsidTr="009A5C67">
        <w:trPr>
          <w:trHeight w:hRule="exact" w:val="786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核定学分</w:t>
            </w:r>
          </w:p>
          <w:p w:rsidR="009A5C67" w:rsidRDefault="009A5C6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（6、4、2、0）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核定等级</w:t>
            </w:r>
          </w:p>
          <w:p w:rsidR="009A5C67" w:rsidRDefault="009A5C6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(优秀、良好、及格、不及格)</w:t>
            </w:r>
          </w:p>
        </w:tc>
      </w:tr>
      <w:tr w:rsidR="009A5C67" w:rsidTr="009A5C67">
        <w:trPr>
          <w:trHeight w:hRule="exact" w:val="45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（此项大于等于6分，填写6）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  <w:highlight w:val="yellow"/>
              </w:rPr>
              <w:t>6分为优秀</w:t>
            </w:r>
          </w:p>
        </w:tc>
      </w:tr>
      <w:tr w:rsidR="009A5C67" w:rsidTr="009A5C67">
        <w:trPr>
          <w:trHeight w:hRule="exact" w:val="45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（此项小于6且大于等于4分，填写4）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  <w:highlight w:val="yellow"/>
              </w:rPr>
              <w:t>4分为良好</w:t>
            </w:r>
          </w:p>
        </w:tc>
      </w:tr>
      <w:tr w:rsidR="009A5C67" w:rsidTr="009A5C67">
        <w:trPr>
          <w:trHeight w:hRule="exact" w:val="45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（此项小于4且大于等于2分，填写2）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  <w:highlight w:val="yellow"/>
              </w:rPr>
              <w:t>2分为及格</w:t>
            </w:r>
          </w:p>
        </w:tc>
      </w:tr>
      <w:tr w:rsidR="009A5C67" w:rsidTr="009A5C67">
        <w:trPr>
          <w:trHeight w:hRule="exact" w:val="45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（小于等于2，填写0）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  <w:highlight w:val="yellow"/>
              </w:rPr>
              <w:t>0分为不及格</w:t>
            </w:r>
          </w:p>
        </w:tc>
      </w:tr>
      <w:tr w:rsidR="009A5C67" w:rsidTr="009A5C67">
        <w:trPr>
          <w:trHeight w:hRule="exact" w:val="45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C67" w:rsidTr="009A5C67">
        <w:trPr>
          <w:trHeight w:hRule="exact" w:val="45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C67" w:rsidTr="009A5C67">
        <w:trPr>
          <w:trHeight w:hRule="exact" w:val="45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C67" w:rsidTr="009A5C67">
        <w:trPr>
          <w:trHeight w:hRule="exact" w:val="45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C67" w:rsidTr="009A5C67">
        <w:trPr>
          <w:trHeight w:hRule="exact" w:val="45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C67" w:rsidTr="009A5C67">
        <w:trPr>
          <w:trHeight w:hRule="exact" w:val="45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C67" w:rsidTr="009A5C67">
        <w:trPr>
          <w:trHeight w:hRule="exact" w:val="45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C67" w:rsidTr="009A5C67">
        <w:trPr>
          <w:trHeight w:hRule="exact" w:val="45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C67" w:rsidTr="009A5C67">
        <w:trPr>
          <w:trHeight w:hRule="exact" w:val="45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C67" w:rsidTr="009A5C67">
        <w:trPr>
          <w:trHeight w:hRule="exact" w:val="45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C67" w:rsidTr="009A5C67">
        <w:trPr>
          <w:trHeight w:hRule="exact" w:val="45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C67" w:rsidTr="009A5C67">
        <w:trPr>
          <w:trHeight w:hRule="exact" w:val="45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C67" w:rsidTr="009A5C67">
        <w:trPr>
          <w:trHeight w:hRule="exact" w:val="45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C67" w:rsidTr="009A5C67">
        <w:trPr>
          <w:trHeight w:hRule="exact" w:val="45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C67" w:rsidTr="009A5C67">
        <w:trPr>
          <w:trHeight w:hRule="exact" w:val="45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C67" w:rsidTr="009A5C67">
        <w:trPr>
          <w:trHeight w:hRule="exact" w:val="45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C67" w:rsidTr="009A5C67">
        <w:trPr>
          <w:trHeight w:hRule="exact" w:val="45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C67" w:rsidTr="009A5C67">
        <w:trPr>
          <w:trHeight w:hRule="exact" w:val="45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C67" w:rsidTr="009A5C67">
        <w:trPr>
          <w:trHeight w:hRule="exact" w:val="45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C67" w:rsidTr="009A5C67">
        <w:trPr>
          <w:trHeight w:hRule="exact" w:val="45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67" w:rsidRDefault="009A5C6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81EBA" w:rsidRDefault="00E81EBA"/>
    <w:sectPr w:rsidR="00E81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88"/>
    <w:rsid w:val="00210634"/>
    <w:rsid w:val="00787D8D"/>
    <w:rsid w:val="009A5C67"/>
    <w:rsid w:val="00BC56B7"/>
    <w:rsid w:val="00DE3188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2019-12-06T07:27:00Z</dcterms:created>
  <dcterms:modified xsi:type="dcterms:W3CDTF">2019-12-06T07:41:00Z</dcterms:modified>
</cp:coreProperties>
</file>