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480" w:lineRule="atLeast"/>
        <w:rPr>
          <w:rFonts w:hint="eastAsia" w:ascii="宋体" w:hAnsi="宋体" w:eastAsia="宋体" w:cs="宋体"/>
          <w:color w:val="000000"/>
          <w:sz w:val="28"/>
          <w:szCs w:val="28"/>
        </w:rPr>
      </w:pPr>
      <w:bookmarkStart w:id="0" w:name="_GoBack"/>
      <w:r>
        <w:rPr>
          <w:rStyle w:val="9"/>
          <w:rFonts w:hint="eastAsia" w:ascii="宋体" w:hAnsi="宋体" w:eastAsia="宋体" w:cs="宋体"/>
          <w:b w:val="0"/>
          <w:bCs w:val="0"/>
          <w:color w:val="000000"/>
          <w:sz w:val="28"/>
          <w:szCs w:val="28"/>
        </w:rPr>
        <w:t>附件：学生档案管理系统填写说明</w:t>
      </w:r>
      <w:bookmarkEnd w:id="0"/>
    </w:p>
    <w:p>
      <w:pPr>
        <w:pStyle w:val="6"/>
        <w:shd w:val="clear" w:color="auto" w:fill="FFFFFF"/>
        <w:spacing w:before="0" w:beforeAutospacing="0" w:after="0" w:afterAutospacing="0" w:line="480" w:lineRule="atLeast"/>
        <w:ind w:firstLine="600"/>
        <w:jc w:val="both"/>
        <w:rPr>
          <w:rFonts w:hint="eastAsia" w:ascii="宋体" w:hAnsi="宋体" w:eastAsia="宋体" w:cs="宋体"/>
          <w:color w:val="000000"/>
          <w:sz w:val="28"/>
          <w:szCs w:val="28"/>
        </w:rPr>
      </w:pPr>
      <w:r>
        <w:rPr>
          <w:rFonts w:hint="eastAsia" w:ascii="宋体" w:hAnsi="宋体" w:eastAsia="宋体" w:cs="宋体"/>
          <w:color w:val="000000"/>
          <w:sz w:val="28"/>
          <w:szCs w:val="28"/>
        </w:rPr>
        <w:t>毕业生在填写学生档案管理系统前，请确认是否已经</w:t>
      </w:r>
      <w:r>
        <w:rPr>
          <w:rFonts w:hint="eastAsia" w:ascii="宋体" w:hAnsi="宋体" w:eastAsia="宋体" w:cs="宋体"/>
          <w:color w:val="000000"/>
          <w:sz w:val="28"/>
          <w:szCs w:val="28"/>
          <w:lang w:eastAsia="zh-CN"/>
        </w:rPr>
        <w:t>办理完成就业手续</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国内</w:t>
      </w:r>
      <w:r>
        <w:rPr>
          <w:rFonts w:hint="eastAsia" w:ascii="宋体" w:hAnsi="宋体" w:eastAsia="宋体" w:cs="宋体"/>
          <w:color w:val="000000"/>
          <w:sz w:val="28"/>
          <w:szCs w:val="28"/>
        </w:rPr>
        <w:t>升学的毕业生无须派遣，</w:t>
      </w:r>
      <w:r>
        <w:rPr>
          <w:rFonts w:hint="eastAsia" w:ascii="宋体" w:hAnsi="宋体" w:eastAsia="宋体" w:cs="宋体"/>
          <w:color w:val="000000"/>
          <w:sz w:val="28"/>
          <w:szCs w:val="28"/>
          <w:lang w:eastAsia="zh-CN"/>
        </w:rPr>
        <w:t>只</w:t>
      </w:r>
      <w:r>
        <w:rPr>
          <w:rFonts w:hint="eastAsia" w:ascii="宋体" w:hAnsi="宋体" w:eastAsia="宋体" w:cs="宋体"/>
          <w:color w:val="000000"/>
          <w:sz w:val="28"/>
          <w:szCs w:val="28"/>
        </w:rPr>
        <w:t>须提交调档函，选择“</w:t>
      </w:r>
      <w:r>
        <w:rPr>
          <w:rFonts w:hint="eastAsia" w:cs="宋体"/>
          <w:color w:val="000000"/>
          <w:sz w:val="28"/>
          <w:szCs w:val="28"/>
          <w:lang w:eastAsia="zh-CN"/>
        </w:rPr>
        <w:t>及时转寄</w:t>
      </w:r>
      <w:r>
        <w:rPr>
          <w:rFonts w:hint="eastAsia" w:ascii="宋体" w:hAnsi="宋体" w:eastAsia="宋体" w:cs="宋体"/>
          <w:color w:val="000000"/>
          <w:sz w:val="28"/>
          <w:szCs w:val="28"/>
        </w:rPr>
        <w:t>”；国内就业、出国留学、在职委培等确定去向的毕业生须派遣完成后进行档案转递，选择“</w:t>
      </w:r>
      <w:r>
        <w:rPr>
          <w:rFonts w:hint="eastAsia" w:cs="宋体"/>
          <w:color w:val="000000"/>
          <w:sz w:val="28"/>
          <w:szCs w:val="28"/>
          <w:lang w:eastAsia="zh-CN"/>
        </w:rPr>
        <w:t>及时转寄</w:t>
      </w:r>
      <w:r>
        <w:rPr>
          <w:rFonts w:hint="eastAsia" w:ascii="宋体" w:hAnsi="宋体" w:eastAsia="宋体" w:cs="宋体"/>
          <w:color w:val="000000"/>
          <w:sz w:val="28"/>
          <w:szCs w:val="28"/>
        </w:rPr>
        <w:t>”；尚未确定去向的毕业生选择“暂存档案”。</w:t>
      </w:r>
    </w:p>
    <w:p>
      <w:pPr>
        <w:pStyle w:val="6"/>
        <w:shd w:val="clear" w:color="auto" w:fill="FFFFFF"/>
        <w:spacing w:before="0" w:beforeAutospacing="0" w:after="0" w:afterAutospacing="0" w:line="480" w:lineRule="atLeast"/>
        <w:ind w:firstLine="600"/>
        <w:jc w:val="both"/>
        <w:rPr>
          <w:rFonts w:hint="eastAsia" w:ascii="宋体" w:hAnsi="宋体" w:eastAsia="宋体" w:cs="宋体"/>
          <w:color w:val="000000"/>
          <w:sz w:val="28"/>
          <w:szCs w:val="28"/>
        </w:rPr>
      </w:pPr>
      <w:r>
        <w:rPr>
          <w:rFonts w:hint="eastAsia" w:ascii="宋体" w:hAnsi="宋体" w:eastAsia="宋体" w:cs="宋体"/>
          <w:color w:val="000000"/>
          <w:sz w:val="28"/>
          <w:szCs w:val="28"/>
        </w:rPr>
        <w:t>不同</w:t>
      </w:r>
      <w:r>
        <w:rPr>
          <w:rFonts w:hint="eastAsia" w:ascii="宋体" w:hAnsi="宋体" w:eastAsia="宋体" w:cs="宋体"/>
          <w:color w:val="000000"/>
          <w:sz w:val="28"/>
          <w:szCs w:val="28"/>
          <w:lang w:eastAsia="zh-CN"/>
        </w:rPr>
        <w:t>毕业</w:t>
      </w:r>
      <w:r>
        <w:rPr>
          <w:rFonts w:hint="eastAsia" w:ascii="宋体" w:hAnsi="宋体" w:eastAsia="宋体" w:cs="宋体"/>
          <w:color w:val="000000"/>
          <w:sz w:val="28"/>
          <w:szCs w:val="28"/>
        </w:rPr>
        <w:t>去向的毕业生请参照以下信息填写学生档案转递系统。</w:t>
      </w:r>
    </w:p>
    <w:p>
      <w:pPr>
        <w:pStyle w:val="6"/>
        <w:shd w:val="clear" w:color="auto" w:fill="FFFFFF"/>
        <w:spacing w:before="0" w:beforeAutospacing="0" w:after="0" w:afterAutospacing="0" w:line="480" w:lineRule="atLeast"/>
        <w:ind w:firstLine="602"/>
        <w:rPr>
          <w:rFonts w:hint="eastAsia" w:ascii="宋体" w:hAnsi="宋体" w:eastAsia="宋体" w:cs="宋体"/>
          <w:b/>
          <w:bCs/>
          <w:color w:val="000000"/>
          <w:sz w:val="28"/>
          <w:szCs w:val="28"/>
        </w:rPr>
      </w:pPr>
      <w:r>
        <w:rPr>
          <w:rStyle w:val="9"/>
          <w:rFonts w:hint="eastAsia" w:ascii="宋体" w:hAnsi="宋体" w:eastAsia="宋体" w:cs="宋体"/>
          <w:b/>
          <w:bCs/>
          <w:color w:val="000000"/>
          <w:sz w:val="28"/>
          <w:szCs w:val="28"/>
          <w:lang w:eastAsia="zh-CN"/>
        </w:rPr>
        <w:t>一、</w:t>
      </w:r>
      <w:r>
        <w:rPr>
          <w:rStyle w:val="9"/>
          <w:rFonts w:hint="eastAsia" w:ascii="宋体" w:hAnsi="宋体" w:eastAsia="宋体" w:cs="宋体"/>
          <w:b/>
          <w:bCs/>
          <w:color w:val="000000"/>
          <w:sz w:val="28"/>
          <w:szCs w:val="28"/>
        </w:rPr>
        <w:t>升学的毕业生</w:t>
      </w:r>
    </w:p>
    <w:p>
      <w:pPr>
        <w:pStyle w:val="6"/>
        <w:shd w:val="clear" w:color="auto" w:fill="FFFFFF"/>
        <w:spacing w:before="0" w:beforeAutospacing="0" w:after="0" w:afterAutospacing="0" w:line="480" w:lineRule="atLeast"/>
        <w:ind w:firstLine="600"/>
        <w:jc w:val="both"/>
        <w:rPr>
          <w:rFonts w:hint="eastAsia" w:ascii="宋体" w:hAnsi="宋体" w:eastAsia="宋体" w:cs="宋体"/>
          <w:color w:val="000000"/>
          <w:sz w:val="28"/>
          <w:szCs w:val="28"/>
        </w:rPr>
      </w:pPr>
      <w:r>
        <w:rPr>
          <w:rFonts w:hint="eastAsia" w:ascii="宋体" w:hAnsi="宋体" w:eastAsia="宋体" w:cs="宋体"/>
          <w:color w:val="000000"/>
          <w:sz w:val="28"/>
          <w:szCs w:val="28"/>
        </w:rPr>
        <w:t>已考取硕（博）士研究生或博士后入站的毕业生，按照录取学校（单位）开具的调档函，在系统中填写档案邮寄信息，选择</w:t>
      </w:r>
      <w:r>
        <w:rPr>
          <w:rStyle w:val="9"/>
          <w:rFonts w:hint="eastAsia" w:cs="宋体"/>
          <w:b w:val="0"/>
          <w:bCs w:val="0"/>
          <w:color w:val="000000"/>
          <w:sz w:val="28"/>
          <w:szCs w:val="28"/>
          <w:lang w:eastAsia="zh-CN"/>
        </w:rPr>
        <w:t>及时转寄</w:t>
      </w:r>
      <w:r>
        <w:rPr>
          <w:rFonts w:hint="eastAsia" w:ascii="宋体" w:hAnsi="宋体" w:eastAsia="宋体" w:cs="宋体"/>
          <w:color w:val="000000"/>
          <w:sz w:val="28"/>
          <w:szCs w:val="28"/>
        </w:rPr>
        <w:t>，并请考取校外研究生的同学将调档函电子版发送至学生档案室邮箱 xsda@cueb.edu.cn </w:t>
      </w:r>
      <w:r>
        <w:rPr>
          <w:rStyle w:val="9"/>
          <w:rFonts w:hint="eastAsia" w:ascii="宋体" w:hAnsi="宋体" w:eastAsia="宋体" w:cs="宋体"/>
          <w:b/>
          <w:bCs/>
          <w:color w:val="000000"/>
          <w:sz w:val="28"/>
          <w:szCs w:val="28"/>
        </w:rPr>
        <w:t>（考取本校的应届毕业生无需操作）</w:t>
      </w:r>
      <w:r>
        <w:rPr>
          <w:rFonts w:hint="eastAsia" w:ascii="宋体" w:hAnsi="宋体" w:eastAsia="宋体" w:cs="宋体"/>
          <w:color w:val="000000"/>
          <w:sz w:val="28"/>
          <w:szCs w:val="28"/>
        </w:rPr>
        <w:t>，以便学生档案室及时审核和邮寄。档案邮寄信息一般具体到所录取学校的学院（系、所、中心）、研究生部或接收单位的人事部门。</w:t>
      </w:r>
    </w:p>
    <w:p>
      <w:pPr>
        <w:pStyle w:val="6"/>
        <w:shd w:val="clear" w:color="auto" w:fill="FFFFFF"/>
        <w:spacing w:before="0" w:beforeAutospacing="0" w:after="0" w:afterAutospacing="0" w:line="480" w:lineRule="atLeast"/>
        <w:ind w:firstLine="480"/>
        <w:rPr>
          <w:rFonts w:hint="eastAsia" w:ascii="宋体" w:hAnsi="宋体" w:eastAsia="宋体" w:cs="宋体"/>
          <w:color w:val="000000"/>
          <w:sz w:val="28"/>
          <w:szCs w:val="28"/>
        </w:rPr>
      </w:pPr>
      <w:r>
        <w:rPr>
          <w:rFonts w:hint="eastAsia" w:ascii="宋体" w:hAnsi="宋体" w:eastAsia="宋体" w:cs="宋体"/>
          <w:color w:val="000000"/>
          <w:sz w:val="28"/>
          <w:szCs w:val="28"/>
        </w:rPr>
        <w:t>例如：攻读学位单位名称：清华大学</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档案接收单位名称：清华大学自动化系教学办公室</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档案接收单位地址：北京市海淀区清华园清华大学主楼10区307</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档案接收单位邮编：100084</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档案接收单位电话：010-62782165</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档案接收单位联系人：X老师</w:t>
      </w:r>
    </w:p>
    <w:p>
      <w:pPr>
        <w:pStyle w:val="6"/>
        <w:shd w:val="clear" w:color="auto" w:fill="FFFFFF"/>
        <w:spacing w:before="0" w:beforeAutospacing="0" w:after="0" w:afterAutospacing="0" w:line="480" w:lineRule="atLeast"/>
        <w:ind w:firstLine="602"/>
        <w:rPr>
          <w:rFonts w:hint="eastAsia" w:ascii="宋体" w:hAnsi="宋体" w:eastAsia="宋体" w:cs="宋体"/>
          <w:b/>
          <w:bCs/>
          <w:color w:val="000000"/>
          <w:sz w:val="28"/>
          <w:szCs w:val="28"/>
        </w:rPr>
      </w:pPr>
      <w:r>
        <w:rPr>
          <w:rStyle w:val="9"/>
          <w:rFonts w:hint="eastAsia" w:ascii="宋体" w:hAnsi="宋体" w:eastAsia="宋体" w:cs="宋体"/>
          <w:b/>
          <w:bCs/>
          <w:color w:val="000000"/>
          <w:sz w:val="28"/>
          <w:szCs w:val="28"/>
          <w:lang w:eastAsia="zh-CN"/>
        </w:rPr>
        <w:t>二、</w:t>
      </w:r>
      <w:r>
        <w:rPr>
          <w:rStyle w:val="9"/>
          <w:rFonts w:hint="eastAsia" w:ascii="宋体" w:hAnsi="宋体" w:eastAsia="宋体" w:cs="宋体"/>
          <w:b/>
          <w:bCs/>
          <w:color w:val="000000"/>
          <w:sz w:val="28"/>
          <w:szCs w:val="28"/>
        </w:rPr>
        <w:t>国内就业的毕业生</w:t>
      </w:r>
    </w:p>
    <w:p>
      <w:pPr>
        <w:pStyle w:val="6"/>
        <w:shd w:val="clear" w:color="auto" w:fill="FFFFFF"/>
        <w:spacing w:before="0" w:beforeAutospacing="0" w:after="0" w:afterAutospacing="0" w:line="480" w:lineRule="atLeast"/>
        <w:ind w:firstLine="600"/>
        <w:jc w:val="both"/>
        <w:rPr>
          <w:rFonts w:hint="eastAsia" w:ascii="宋体" w:hAnsi="宋体" w:eastAsia="宋体" w:cs="宋体"/>
          <w:color w:val="000000"/>
          <w:sz w:val="28"/>
          <w:szCs w:val="28"/>
        </w:rPr>
      </w:pPr>
      <w:r>
        <w:rPr>
          <w:rFonts w:hint="eastAsia" w:ascii="宋体" w:hAnsi="宋体" w:eastAsia="宋体" w:cs="宋体"/>
          <w:color w:val="000000"/>
          <w:sz w:val="28"/>
          <w:szCs w:val="28"/>
        </w:rPr>
        <w:t>1</w:t>
      </w:r>
      <w:r>
        <w:rPr>
          <w:rStyle w:val="9"/>
          <w:rFonts w:hint="eastAsia" w:ascii="宋体" w:hAnsi="宋体" w:eastAsia="宋体" w:cs="宋体"/>
          <w:b w:val="0"/>
          <w:bCs w:val="0"/>
          <w:color w:val="000000"/>
          <w:sz w:val="28"/>
          <w:szCs w:val="28"/>
        </w:rPr>
        <w:t>．</w:t>
      </w:r>
      <w:r>
        <w:rPr>
          <w:rFonts w:hint="eastAsia" w:ascii="宋体" w:hAnsi="宋体" w:eastAsia="宋体" w:cs="宋体"/>
          <w:color w:val="000000"/>
          <w:sz w:val="28"/>
          <w:szCs w:val="28"/>
        </w:rPr>
        <w:t>在离校前已有派遣单位（报到证</w:t>
      </w:r>
      <w:r>
        <w:rPr>
          <w:rFonts w:hint="eastAsia" w:ascii="宋体" w:hAnsi="宋体" w:eastAsia="宋体" w:cs="宋体"/>
          <w:color w:val="000000"/>
          <w:sz w:val="28"/>
          <w:szCs w:val="28"/>
          <w:lang w:eastAsia="zh-CN"/>
        </w:rPr>
        <w:t>抬头为工作</w:t>
      </w:r>
      <w:r>
        <w:rPr>
          <w:rFonts w:hint="eastAsia" w:ascii="宋体" w:hAnsi="宋体" w:eastAsia="宋体" w:cs="宋体"/>
          <w:color w:val="000000"/>
          <w:sz w:val="28"/>
          <w:szCs w:val="28"/>
        </w:rPr>
        <w:t>单位）的毕业生，在系统中填写档案邮寄信息后选择</w:t>
      </w:r>
      <w:r>
        <w:rPr>
          <w:rStyle w:val="9"/>
          <w:rFonts w:hint="eastAsia" w:cs="宋体"/>
          <w:b w:val="0"/>
          <w:bCs w:val="0"/>
          <w:color w:val="000000"/>
          <w:sz w:val="28"/>
          <w:szCs w:val="28"/>
          <w:lang w:eastAsia="zh-CN"/>
        </w:rPr>
        <w:t>及时转寄</w:t>
      </w:r>
      <w:r>
        <w:rPr>
          <w:rFonts w:hint="eastAsia" w:ascii="宋体" w:hAnsi="宋体" w:eastAsia="宋体" w:cs="宋体"/>
          <w:color w:val="000000"/>
          <w:sz w:val="28"/>
          <w:szCs w:val="28"/>
        </w:rPr>
        <w:t>。</w:t>
      </w:r>
      <w:r>
        <w:rPr>
          <w:rStyle w:val="9"/>
          <w:rFonts w:hint="eastAsia" w:ascii="宋体" w:hAnsi="宋体" w:eastAsia="宋体" w:cs="宋体"/>
          <w:b w:val="0"/>
          <w:bCs w:val="0"/>
          <w:color w:val="000000"/>
          <w:sz w:val="28"/>
          <w:szCs w:val="28"/>
        </w:rPr>
        <w:t>需要特别注意签就业协议单位和档案接收单位之间的关系，两者有可能是不一致的。在填写档案邮寄信息时，请咨询单位人事部门并予以确认。</w:t>
      </w:r>
    </w:p>
    <w:p>
      <w:pPr>
        <w:pStyle w:val="6"/>
        <w:shd w:val="clear" w:color="auto" w:fill="FFFFFF"/>
        <w:spacing w:before="0" w:beforeAutospacing="0" w:after="0" w:afterAutospacing="0" w:line="480" w:lineRule="atLeast"/>
        <w:ind w:firstLine="600"/>
        <w:jc w:val="both"/>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凡派遣单位有人事档案保管权限的（例如国家机关、政府、大型企事业单位等），应直接填写其单位接收档案部门邮寄信息。</w:t>
      </w:r>
    </w:p>
    <w:p>
      <w:pPr>
        <w:pStyle w:val="6"/>
        <w:shd w:val="clear" w:color="auto" w:fill="FFFFFF"/>
        <w:spacing w:before="0" w:beforeAutospacing="0" w:after="0" w:afterAutospacing="0" w:line="480" w:lineRule="atLeast"/>
        <w:ind w:firstLine="480"/>
        <w:rPr>
          <w:rFonts w:hint="eastAsia" w:ascii="宋体" w:hAnsi="宋体" w:eastAsia="宋体" w:cs="宋体"/>
          <w:color w:val="000000"/>
          <w:sz w:val="28"/>
          <w:szCs w:val="28"/>
        </w:rPr>
      </w:pPr>
      <w:r>
        <w:rPr>
          <w:rFonts w:hint="eastAsia" w:ascii="宋体" w:hAnsi="宋体" w:eastAsia="宋体" w:cs="宋体"/>
          <w:color w:val="000000"/>
          <w:sz w:val="28"/>
          <w:szCs w:val="28"/>
        </w:rPr>
        <w:t>例如：签就业协议单位名称：中国农业银行总行</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档案接收单位名称：中国农业银行总行人力资源部</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档案接收单位地址：北京市东城区建国门内大街69号</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档案接收单位邮编：100005</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档案接收单位电话：010-65277485</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档案接收单位联系人：XXX</w:t>
      </w:r>
    </w:p>
    <w:p>
      <w:pPr>
        <w:pStyle w:val="6"/>
        <w:shd w:val="clear" w:color="auto" w:fill="FFFFFF"/>
        <w:spacing w:before="0" w:beforeAutospacing="0" w:after="0" w:afterAutospacing="0" w:line="480" w:lineRule="atLeast"/>
        <w:ind w:firstLine="600"/>
        <w:jc w:val="both"/>
        <w:rPr>
          <w:rFonts w:hint="eastAsia" w:ascii="宋体" w:hAnsi="宋体" w:eastAsia="宋体" w:cs="宋体"/>
          <w:color w:val="000000"/>
          <w:sz w:val="28"/>
          <w:szCs w:val="28"/>
        </w:rPr>
      </w:pPr>
      <w:r>
        <w:rPr>
          <w:rFonts w:hint="eastAsia" w:ascii="宋体" w:hAnsi="宋体" w:eastAsia="宋体" w:cs="宋体"/>
          <w:color w:val="000000"/>
          <w:sz w:val="28"/>
          <w:szCs w:val="28"/>
        </w:rPr>
        <w:t>（2）凡派遣单位无人事档案保管权限的（例如外企或私企等），应填写</w:t>
      </w:r>
      <w:r>
        <w:rPr>
          <w:rStyle w:val="9"/>
          <w:rFonts w:hint="eastAsia" w:ascii="宋体" w:hAnsi="宋体" w:eastAsia="宋体" w:cs="宋体"/>
          <w:b w:val="0"/>
          <w:bCs w:val="0"/>
          <w:color w:val="000000"/>
          <w:sz w:val="28"/>
          <w:szCs w:val="28"/>
        </w:rPr>
        <w:t>单位指定</w:t>
      </w:r>
      <w:r>
        <w:rPr>
          <w:rFonts w:hint="eastAsia" w:ascii="宋体" w:hAnsi="宋体" w:eastAsia="宋体" w:cs="宋体"/>
          <w:color w:val="000000"/>
          <w:sz w:val="28"/>
          <w:szCs w:val="28"/>
        </w:rPr>
        <w:t>的有人事档案保管权限的档案接收单位信息。</w:t>
      </w:r>
    </w:p>
    <w:p>
      <w:pPr>
        <w:pStyle w:val="6"/>
        <w:shd w:val="clear" w:color="auto" w:fill="FFFFFF"/>
        <w:spacing w:before="0" w:beforeAutospacing="0" w:after="0" w:afterAutospacing="0" w:line="480" w:lineRule="atLeast"/>
        <w:ind w:firstLine="480"/>
        <w:rPr>
          <w:rFonts w:hint="eastAsia" w:ascii="宋体" w:hAnsi="宋体" w:eastAsia="宋体" w:cs="宋体"/>
          <w:color w:val="000000"/>
          <w:sz w:val="28"/>
          <w:szCs w:val="28"/>
        </w:rPr>
      </w:pPr>
      <w:r>
        <w:rPr>
          <w:rFonts w:hint="eastAsia" w:ascii="宋体" w:hAnsi="宋体" w:eastAsia="宋体" w:cs="宋体"/>
          <w:color w:val="000000"/>
          <w:sz w:val="28"/>
          <w:szCs w:val="28"/>
        </w:rPr>
        <w:t>例如：签就业协议单位名称：普华永道商务咨询有限公司北京分公司</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档案接收单位名称：中国国际技术智力合作公司</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档案接收单位地址：北京市朝阳区光华路7号汉威大厦西区25层</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档案接收单位邮编：100004</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档案接收单位电话：010-65613920</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档案接收单位联系人：XXX</w:t>
      </w:r>
    </w:p>
    <w:p>
      <w:pPr>
        <w:pStyle w:val="6"/>
        <w:shd w:val="clear" w:color="auto" w:fill="FFFFFF"/>
        <w:spacing w:before="0" w:beforeAutospacing="0" w:after="0" w:afterAutospacing="0" w:line="480" w:lineRule="atLeast"/>
        <w:ind w:firstLine="600"/>
        <w:jc w:val="both"/>
        <w:rPr>
          <w:rFonts w:hint="eastAsia" w:ascii="宋体" w:hAnsi="宋体" w:eastAsia="宋体" w:cs="宋体"/>
          <w:color w:val="000000"/>
          <w:sz w:val="28"/>
          <w:szCs w:val="28"/>
        </w:rPr>
      </w:pPr>
      <w:r>
        <w:rPr>
          <w:rFonts w:hint="eastAsia" w:ascii="宋体" w:hAnsi="宋体" w:eastAsia="宋体" w:cs="宋体"/>
          <w:color w:val="000000"/>
          <w:sz w:val="28"/>
          <w:szCs w:val="28"/>
        </w:rPr>
        <w:t>（3）凡派遣单位无人事档案保管权，上级单位有保管权的（例如中小学、企事业单位等），填写其</w:t>
      </w:r>
      <w:r>
        <w:rPr>
          <w:rStyle w:val="9"/>
          <w:rFonts w:hint="eastAsia" w:ascii="宋体" w:hAnsi="宋体" w:eastAsia="宋体" w:cs="宋体"/>
          <w:b w:val="0"/>
          <w:bCs w:val="0"/>
          <w:color w:val="000000"/>
          <w:sz w:val="28"/>
          <w:szCs w:val="28"/>
        </w:rPr>
        <w:t>上级单位</w:t>
      </w:r>
      <w:r>
        <w:rPr>
          <w:rFonts w:hint="eastAsia" w:ascii="宋体" w:hAnsi="宋体" w:eastAsia="宋体" w:cs="宋体"/>
          <w:color w:val="000000"/>
          <w:sz w:val="28"/>
          <w:szCs w:val="28"/>
        </w:rPr>
        <w:t>的档案接收单位信息。</w:t>
      </w:r>
    </w:p>
    <w:p>
      <w:pPr>
        <w:pStyle w:val="6"/>
        <w:shd w:val="clear" w:color="auto" w:fill="FFFFFF"/>
        <w:spacing w:before="0" w:beforeAutospacing="0" w:after="0" w:afterAutospacing="0" w:line="480" w:lineRule="atLeast"/>
        <w:ind w:firstLine="480"/>
        <w:rPr>
          <w:rFonts w:hint="eastAsia" w:ascii="宋体" w:hAnsi="宋体" w:eastAsia="宋体" w:cs="宋体"/>
          <w:color w:val="000000"/>
          <w:sz w:val="28"/>
          <w:szCs w:val="28"/>
        </w:rPr>
      </w:pPr>
      <w:r>
        <w:rPr>
          <w:rFonts w:hint="eastAsia" w:ascii="宋体" w:hAnsi="宋体" w:eastAsia="宋体" w:cs="宋体"/>
          <w:color w:val="000000"/>
          <w:sz w:val="28"/>
          <w:szCs w:val="28"/>
        </w:rPr>
        <w:t>例如：签就业协议单位名称：兴唐通信科技有限公司</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档案接收单位名称：电信科学技术研究院人力资源部</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档案接收单位地址：北京市海淀区学院路40号</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档案接收单位邮编：100191</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档案接收单位电话：010-62301998</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档案接收单位联系人：XXX</w:t>
      </w:r>
    </w:p>
    <w:p>
      <w:pPr>
        <w:pStyle w:val="6"/>
        <w:shd w:val="clear" w:color="auto" w:fill="FFFFFF"/>
        <w:spacing w:before="0" w:beforeAutospacing="0" w:after="0" w:afterAutospacing="0" w:line="480" w:lineRule="atLeast"/>
        <w:ind w:firstLine="600"/>
        <w:jc w:val="both"/>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．在离校前已有</w:t>
      </w:r>
      <w:r>
        <w:rPr>
          <w:rFonts w:hint="eastAsia" w:ascii="宋体" w:hAnsi="宋体" w:eastAsia="宋体" w:cs="宋体"/>
          <w:color w:val="000000"/>
          <w:sz w:val="28"/>
          <w:szCs w:val="28"/>
          <w:lang w:eastAsia="zh-CN"/>
        </w:rPr>
        <w:t>工作</w:t>
      </w:r>
      <w:r>
        <w:rPr>
          <w:rFonts w:hint="eastAsia" w:ascii="宋体" w:hAnsi="宋体" w:eastAsia="宋体" w:cs="宋体"/>
          <w:color w:val="000000"/>
          <w:sz w:val="28"/>
          <w:szCs w:val="28"/>
        </w:rPr>
        <w:t>单位</w:t>
      </w:r>
      <w:r>
        <w:rPr>
          <w:rFonts w:hint="eastAsia" w:ascii="宋体" w:hAnsi="宋体" w:eastAsia="宋体" w:cs="宋体"/>
          <w:color w:val="000000"/>
          <w:sz w:val="28"/>
          <w:szCs w:val="28"/>
          <w:lang w:eastAsia="zh-CN"/>
        </w:rPr>
        <w:t>，但</w:t>
      </w:r>
      <w:r>
        <w:rPr>
          <w:rFonts w:hint="eastAsia" w:ascii="宋体" w:hAnsi="宋体" w:eastAsia="宋体" w:cs="宋体"/>
          <w:color w:val="000000"/>
          <w:sz w:val="28"/>
          <w:szCs w:val="28"/>
        </w:rPr>
        <w:t>报到证</w:t>
      </w:r>
      <w:r>
        <w:rPr>
          <w:rFonts w:hint="eastAsia" w:ascii="宋体" w:hAnsi="宋体" w:eastAsia="宋体" w:cs="宋体"/>
          <w:color w:val="000000"/>
          <w:sz w:val="28"/>
          <w:szCs w:val="28"/>
          <w:lang w:eastAsia="zh-CN"/>
        </w:rPr>
        <w:t>抬头为生源地（原户口所在地）</w:t>
      </w:r>
      <w:r>
        <w:rPr>
          <w:rFonts w:hint="eastAsia" w:ascii="宋体" w:hAnsi="宋体" w:eastAsia="宋体" w:cs="宋体"/>
          <w:color w:val="000000"/>
          <w:sz w:val="28"/>
          <w:szCs w:val="28"/>
        </w:rPr>
        <w:t>的毕业生，在系统中填写</w:t>
      </w:r>
      <w:r>
        <w:rPr>
          <w:rFonts w:hint="eastAsia" w:ascii="宋体" w:hAnsi="宋体" w:eastAsia="宋体" w:cs="宋体"/>
          <w:color w:val="000000"/>
          <w:sz w:val="28"/>
          <w:szCs w:val="28"/>
          <w:lang w:eastAsia="zh-CN"/>
        </w:rPr>
        <w:t>当地的人力资源和社会保障局或者人才交流中心的</w:t>
      </w:r>
      <w:r>
        <w:rPr>
          <w:rFonts w:hint="eastAsia" w:ascii="宋体" w:hAnsi="宋体" w:eastAsia="宋体" w:cs="宋体"/>
          <w:color w:val="000000"/>
          <w:sz w:val="28"/>
          <w:szCs w:val="28"/>
        </w:rPr>
        <w:t>邮寄信息后选择</w:t>
      </w:r>
      <w:r>
        <w:rPr>
          <w:rFonts w:hint="eastAsia" w:cs="宋体"/>
          <w:color w:val="000000"/>
          <w:sz w:val="28"/>
          <w:szCs w:val="28"/>
          <w:lang w:eastAsia="zh-CN"/>
        </w:rPr>
        <w:t>及时转寄</w:t>
      </w:r>
      <w:r>
        <w:rPr>
          <w:rFonts w:hint="eastAsia" w:ascii="宋体" w:hAnsi="宋体" w:eastAsia="宋体" w:cs="宋体"/>
          <w:color w:val="000000"/>
          <w:sz w:val="28"/>
          <w:szCs w:val="28"/>
        </w:rPr>
        <w:t>。</w:t>
      </w:r>
    </w:p>
    <w:p>
      <w:pPr>
        <w:pStyle w:val="6"/>
        <w:shd w:val="clear" w:color="auto" w:fill="FFFFFF"/>
        <w:spacing w:before="0" w:beforeAutospacing="0" w:after="0" w:afterAutospacing="0" w:line="480" w:lineRule="atLeast"/>
        <w:ind w:firstLine="48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例如：签就业协议单位名称：</w:t>
      </w:r>
      <w:r>
        <w:rPr>
          <w:rFonts w:hint="eastAsia" w:ascii="宋体" w:hAnsi="宋体" w:eastAsia="宋体" w:cs="宋体"/>
          <w:color w:val="000000"/>
          <w:sz w:val="28"/>
          <w:szCs w:val="28"/>
          <w:lang w:val="en-US" w:eastAsia="zh-CN"/>
        </w:rPr>
        <w:t>XX公司</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档案接收单位名称：北京市丰台区人力资源公共服务中心</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档案接收单位地址：北京市丰台区丰体时代大厦3层</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档案接收单位邮编：100071</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档案接收单位电话：010-833266</w:t>
      </w: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rPr>
        <w:t>1</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档案接收单位联系人：毕业生就业工作部门</w:t>
      </w:r>
    </w:p>
    <w:p>
      <w:pPr>
        <w:pStyle w:val="6"/>
        <w:shd w:val="clear" w:color="auto" w:fill="FFFFFF"/>
        <w:spacing w:before="0" w:beforeAutospacing="0" w:after="0" w:afterAutospacing="0" w:line="480" w:lineRule="atLeast"/>
        <w:ind w:firstLine="602"/>
        <w:rPr>
          <w:rStyle w:val="9"/>
          <w:rFonts w:hint="eastAsia" w:ascii="宋体" w:hAnsi="宋体" w:eastAsia="宋体" w:cs="宋体"/>
          <w:b/>
          <w:bCs/>
          <w:color w:val="000000"/>
          <w:sz w:val="28"/>
          <w:szCs w:val="28"/>
        </w:rPr>
      </w:pPr>
      <w:r>
        <w:rPr>
          <w:rStyle w:val="9"/>
          <w:rFonts w:hint="eastAsia" w:ascii="宋体" w:hAnsi="宋体" w:eastAsia="宋体" w:cs="宋体"/>
          <w:b/>
          <w:bCs/>
          <w:color w:val="000000"/>
          <w:sz w:val="28"/>
          <w:szCs w:val="28"/>
          <w:lang w:eastAsia="zh-CN"/>
        </w:rPr>
        <w:t>三、</w:t>
      </w:r>
      <w:r>
        <w:rPr>
          <w:rStyle w:val="9"/>
          <w:rFonts w:hint="eastAsia" w:ascii="宋体" w:hAnsi="宋体" w:eastAsia="宋体" w:cs="宋体"/>
          <w:b/>
          <w:bCs/>
          <w:color w:val="000000"/>
          <w:sz w:val="28"/>
          <w:szCs w:val="28"/>
        </w:rPr>
        <w:t>出国留学的毕业生</w:t>
      </w:r>
    </w:p>
    <w:p>
      <w:pPr>
        <w:pStyle w:val="6"/>
        <w:shd w:val="clear" w:color="auto" w:fill="FFFFFF"/>
        <w:spacing w:before="0" w:beforeAutospacing="0" w:after="0" w:afterAutospacing="0" w:line="480" w:lineRule="atLeast"/>
        <w:ind w:firstLine="600"/>
        <w:jc w:val="both"/>
        <w:rPr>
          <w:rFonts w:hint="eastAsia" w:ascii="宋体" w:hAnsi="宋体" w:eastAsia="宋体" w:cs="宋体"/>
          <w:color w:val="000000"/>
          <w:sz w:val="28"/>
          <w:szCs w:val="28"/>
        </w:rPr>
      </w:pPr>
      <w:r>
        <w:rPr>
          <w:rFonts w:hint="eastAsia" w:ascii="宋体" w:hAnsi="宋体" w:eastAsia="宋体" w:cs="宋体"/>
          <w:color w:val="000000"/>
          <w:sz w:val="28"/>
          <w:szCs w:val="28"/>
        </w:rPr>
        <w:t>出国留学的毕业生需要将档案转回生源地</w:t>
      </w:r>
      <w:r>
        <w:rPr>
          <w:rFonts w:hint="eastAsia" w:ascii="宋体" w:hAnsi="宋体" w:eastAsia="宋体" w:cs="宋体"/>
          <w:color w:val="000000"/>
          <w:sz w:val="28"/>
          <w:szCs w:val="28"/>
          <w:lang w:eastAsia="zh-CN"/>
        </w:rPr>
        <w:t>（原户口所在地）</w:t>
      </w:r>
      <w:r>
        <w:rPr>
          <w:rFonts w:hint="eastAsia" w:ascii="宋体" w:hAnsi="宋体" w:eastAsia="宋体" w:cs="宋体"/>
          <w:color w:val="000000"/>
          <w:sz w:val="28"/>
          <w:szCs w:val="28"/>
        </w:rPr>
        <w:t>就业主管部门、当地人力资源和社会保障局</w:t>
      </w:r>
      <w:r>
        <w:rPr>
          <w:rFonts w:hint="eastAsia" w:ascii="宋体" w:hAnsi="宋体" w:eastAsia="宋体" w:cs="宋体"/>
          <w:color w:val="000000"/>
          <w:sz w:val="28"/>
          <w:szCs w:val="28"/>
          <w:lang w:eastAsia="zh-CN"/>
        </w:rPr>
        <w:t>或</w:t>
      </w:r>
      <w:r>
        <w:rPr>
          <w:rFonts w:hint="eastAsia" w:ascii="宋体" w:hAnsi="宋体" w:eastAsia="宋体" w:cs="宋体"/>
          <w:color w:val="000000"/>
          <w:sz w:val="28"/>
          <w:szCs w:val="28"/>
        </w:rPr>
        <w:t>人才交流中心等，在系统中填写相应的</w:t>
      </w:r>
      <w:r>
        <w:rPr>
          <w:rFonts w:hint="eastAsia" w:ascii="宋体" w:hAnsi="宋体" w:eastAsia="宋体" w:cs="宋体"/>
          <w:color w:val="000000"/>
          <w:sz w:val="28"/>
          <w:szCs w:val="28"/>
          <w:lang w:eastAsia="zh-CN"/>
        </w:rPr>
        <w:t>邮寄信息</w:t>
      </w:r>
      <w:r>
        <w:rPr>
          <w:rFonts w:hint="eastAsia" w:ascii="宋体" w:hAnsi="宋体" w:eastAsia="宋体" w:cs="宋体"/>
          <w:color w:val="000000"/>
          <w:sz w:val="28"/>
          <w:szCs w:val="28"/>
        </w:rPr>
        <w:t>，并选择</w:t>
      </w:r>
      <w:r>
        <w:rPr>
          <w:rStyle w:val="9"/>
          <w:rFonts w:hint="eastAsia" w:cs="宋体"/>
          <w:b w:val="0"/>
          <w:bCs w:val="0"/>
          <w:color w:val="000000"/>
          <w:sz w:val="28"/>
          <w:szCs w:val="28"/>
          <w:lang w:eastAsia="zh-CN"/>
        </w:rPr>
        <w:t>及时转寄</w:t>
      </w:r>
      <w:r>
        <w:rPr>
          <w:rFonts w:hint="eastAsia" w:ascii="宋体" w:hAnsi="宋体" w:eastAsia="宋体" w:cs="宋体"/>
          <w:color w:val="000000"/>
          <w:sz w:val="28"/>
          <w:szCs w:val="28"/>
        </w:rPr>
        <w:t>。</w:t>
      </w:r>
    </w:p>
    <w:p>
      <w:pPr>
        <w:pStyle w:val="6"/>
        <w:shd w:val="clear" w:color="auto" w:fill="FFFFFF"/>
        <w:spacing w:before="0" w:beforeAutospacing="0" w:after="0" w:afterAutospacing="0" w:line="480" w:lineRule="atLeas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例如：签就业协议单位名称：北京市丰台区人力资源公共服务中心</w:t>
      </w:r>
    </w:p>
    <w:p>
      <w:pPr>
        <w:pStyle w:val="6"/>
        <w:shd w:val="clear" w:color="auto" w:fill="FFFFFF"/>
        <w:spacing w:before="0" w:beforeAutospacing="0" w:after="0" w:afterAutospacing="0" w:line="480" w:lineRule="atLeast"/>
        <w:ind w:firstLine="1120" w:firstLineChars="4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档案接收单位名称：北京市丰台区人力资源公共服务中心</w:t>
      </w:r>
    </w:p>
    <w:p>
      <w:pPr>
        <w:pStyle w:val="6"/>
        <w:shd w:val="clear" w:color="auto" w:fill="FFFFFF"/>
        <w:spacing w:before="0" w:beforeAutospacing="0" w:after="0" w:afterAutospacing="0" w:line="480" w:lineRule="atLeast"/>
        <w:ind w:firstLine="1120" w:firstLineChars="4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档案接收单位地址：北京市丰台区丰体时代大厦3层</w:t>
      </w:r>
    </w:p>
    <w:p>
      <w:pPr>
        <w:pStyle w:val="6"/>
        <w:shd w:val="clear" w:color="auto" w:fill="FFFFFF"/>
        <w:spacing w:before="0" w:beforeAutospacing="0" w:after="0" w:afterAutospacing="0" w:line="480" w:lineRule="atLeast"/>
        <w:ind w:firstLine="1120" w:firstLineChars="4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档案接收单位邮编：100071</w:t>
      </w:r>
    </w:p>
    <w:p>
      <w:pPr>
        <w:pStyle w:val="6"/>
        <w:shd w:val="clear" w:color="auto" w:fill="FFFFFF"/>
        <w:spacing w:before="0" w:beforeAutospacing="0" w:after="0" w:afterAutospacing="0" w:line="480" w:lineRule="atLeast"/>
        <w:ind w:firstLine="1120" w:firstLineChars="4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档案接收单位电话：010-833266</w:t>
      </w: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rPr>
        <w:t>1</w:t>
      </w:r>
    </w:p>
    <w:p>
      <w:pPr>
        <w:pStyle w:val="6"/>
        <w:shd w:val="clear" w:color="auto" w:fill="FFFFFF"/>
        <w:spacing w:before="0" w:beforeAutospacing="0" w:after="0" w:afterAutospacing="0" w:line="480" w:lineRule="atLeast"/>
        <w:ind w:firstLine="1120" w:firstLineChars="4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档案接收单位联系人：毕业生就业工作部门</w:t>
      </w:r>
    </w:p>
    <w:p>
      <w:pPr>
        <w:pStyle w:val="6"/>
        <w:shd w:val="clear" w:color="auto" w:fill="FFFFFF"/>
        <w:spacing w:before="0" w:beforeAutospacing="0" w:after="0" w:afterAutospacing="0" w:line="480" w:lineRule="atLeast"/>
        <w:ind w:firstLine="602"/>
        <w:rPr>
          <w:rStyle w:val="9"/>
          <w:rFonts w:hint="eastAsia" w:ascii="宋体" w:hAnsi="宋体" w:eastAsia="宋体" w:cs="宋体"/>
          <w:b/>
          <w:bCs/>
          <w:color w:val="000000"/>
          <w:sz w:val="28"/>
          <w:szCs w:val="28"/>
          <w:lang w:eastAsia="zh-CN"/>
        </w:rPr>
      </w:pPr>
      <w:r>
        <w:rPr>
          <w:rStyle w:val="9"/>
          <w:rFonts w:hint="eastAsia" w:ascii="宋体" w:hAnsi="宋体" w:eastAsia="宋体" w:cs="宋体"/>
          <w:b/>
          <w:bCs/>
          <w:color w:val="000000"/>
          <w:sz w:val="28"/>
          <w:szCs w:val="28"/>
          <w:lang w:eastAsia="zh-CN"/>
        </w:rPr>
        <w:t>四、在职、委培的毕业生</w:t>
      </w:r>
    </w:p>
    <w:p>
      <w:pPr>
        <w:pStyle w:val="6"/>
        <w:shd w:val="clear" w:color="auto" w:fill="FFFFFF"/>
        <w:spacing w:before="0" w:beforeAutospacing="0" w:after="0" w:afterAutospacing="0" w:line="480" w:lineRule="atLeast"/>
        <w:ind w:firstLine="600"/>
        <w:jc w:val="both"/>
        <w:rPr>
          <w:rFonts w:hint="eastAsia" w:ascii="宋体" w:hAnsi="宋体" w:eastAsia="宋体" w:cs="宋体"/>
          <w:color w:val="000000"/>
          <w:sz w:val="28"/>
          <w:szCs w:val="28"/>
        </w:rPr>
      </w:pPr>
      <w:r>
        <w:rPr>
          <w:rFonts w:hint="eastAsia" w:ascii="宋体" w:hAnsi="宋体" w:eastAsia="宋体" w:cs="宋体"/>
          <w:color w:val="000000"/>
          <w:sz w:val="28"/>
          <w:szCs w:val="28"/>
        </w:rPr>
        <w:t>在职、委培的毕业生需要将档案转回原单位</w:t>
      </w:r>
      <w:r>
        <w:rPr>
          <w:rFonts w:hint="eastAsia" w:ascii="宋体" w:hAnsi="宋体" w:eastAsia="宋体" w:cs="宋体"/>
          <w:color w:val="000000"/>
          <w:sz w:val="28"/>
          <w:szCs w:val="28"/>
          <w:lang w:eastAsia="zh-CN"/>
        </w:rPr>
        <w:t>或原档案正本存放人才机构</w:t>
      </w:r>
      <w:r>
        <w:rPr>
          <w:rFonts w:hint="eastAsia" w:ascii="宋体" w:hAnsi="宋体" w:eastAsia="宋体" w:cs="宋体"/>
          <w:color w:val="000000"/>
          <w:sz w:val="28"/>
          <w:szCs w:val="28"/>
        </w:rPr>
        <w:t>，在系统中填写</w:t>
      </w:r>
      <w:r>
        <w:rPr>
          <w:rFonts w:hint="eastAsia" w:ascii="宋体" w:hAnsi="宋体" w:eastAsia="宋体" w:cs="宋体"/>
          <w:color w:val="000000"/>
          <w:sz w:val="28"/>
          <w:szCs w:val="28"/>
          <w:lang w:eastAsia="zh-CN"/>
        </w:rPr>
        <w:t>相应</w:t>
      </w:r>
      <w:r>
        <w:rPr>
          <w:rFonts w:hint="eastAsia" w:ascii="宋体" w:hAnsi="宋体" w:eastAsia="宋体" w:cs="宋体"/>
          <w:color w:val="000000"/>
          <w:sz w:val="28"/>
          <w:szCs w:val="28"/>
        </w:rPr>
        <w:t>档案接收</w:t>
      </w:r>
      <w:r>
        <w:rPr>
          <w:rFonts w:hint="eastAsia" w:ascii="宋体" w:hAnsi="宋体" w:eastAsia="宋体" w:cs="宋体"/>
          <w:color w:val="000000"/>
          <w:sz w:val="28"/>
          <w:szCs w:val="28"/>
          <w:lang w:eastAsia="zh-CN"/>
        </w:rPr>
        <w:t>单位</w:t>
      </w:r>
      <w:r>
        <w:rPr>
          <w:rFonts w:hint="eastAsia" w:ascii="宋体" w:hAnsi="宋体" w:eastAsia="宋体" w:cs="宋体"/>
          <w:color w:val="000000"/>
          <w:sz w:val="28"/>
          <w:szCs w:val="28"/>
        </w:rPr>
        <w:t>的名称、详细地址、邮政编码、电话及联系人，选择</w:t>
      </w:r>
      <w:r>
        <w:rPr>
          <w:rStyle w:val="9"/>
          <w:rFonts w:hint="eastAsia" w:cs="宋体"/>
          <w:b w:val="0"/>
          <w:bCs w:val="0"/>
          <w:color w:val="000000"/>
          <w:sz w:val="28"/>
          <w:szCs w:val="28"/>
          <w:lang w:eastAsia="zh-CN"/>
        </w:rPr>
        <w:t>及时转寄</w:t>
      </w:r>
      <w:r>
        <w:rPr>
          <w:rFonts w:hint="eastAsia" w:ascii="宋体" w:hAnsi="宋体" w:eastAsia="宋体" w:cs="宋体"/>
          <w:color w:val="000000"/>
          <w:sz w:val="28"/>
          <w:szCs w:val="28"/>
        </w:rPr>
        <w:t>。如要更改转档单位，需向学生档案室提交原单位开具的同意更改的证明以及新单位开具的调档函。</w:t>
      </w:r>
    </w:p>
    <w:p>
      <w:pPr>
        <w:pStyle w:val="6"/>
        <w:shd w:val="clear" w:color="auto" w:fill="FFFFFF"/>
        <w:spacing w:before="0" w:beforeAutospacing="0" w:after="0" w:afterAutospacing="0" w:line="480" w:lineRule="atLeast"/>
        <w:ind w:firstLine="602"/>
        <w:rPr>
          <w:rFonts w:hint="eastAsia" w:ascii="宋体" w:hAnsi="宋体" w:eastAsia="宋体" w:cs="宋体"/>
          <w:b/>
          <w:bCs/>
          <w:color w:val="000000"/>
          <w:sz w:val="28"/>
          <w:szCs w:val="28"/>
        </w:rPr>
      </w:pPr>
      <w:r>
        <w:rPr>
          <w:rStyle w:val="9"/>
          <w:rFonts w:hint="eastAsia" w:cs="宋体"/>
          <w:b/>
          <w:bCs/>
          <w:color w:val="000000"/>
          <w:sz w:val="28"/>
          <w:szCs w:val="28"/>
          <w:lang w:val="en-US" w:eastAsia="zh-CN"/>
        </w:rPr>
        <w:t>五、</w:t>
      </w:r>
      <w:r>
        <w:rPr>
          <w:rStyle w:val="9"/>
          <w:rFonts w:hint="eastAsia" w:ascii="宋体" w:hAnsi="宋体" w:eastAsia="宋体" w:cs="宋体"/>
          <w:b/>
          <w:bCs/>
          <w:color w:val="000000"/>
          <w:sz w:val="28"/>
          <w:szCs w:val="28"/>
        </w:rPr>
        <w:t>其他去向的毕业生</w:t>
      </w:r>
    </w:p>
    <w:p>
      <w:pPr>
        <w:pStyle w:val="6"/>
        <w:shd w:val="clear" w:color="auto" w:fill="FFFFFF"/>
        <w:spacing w:before="0" w:beforeAutospacing="0" w:after="0" w:afterAutospacing="0" w:line="480" w:lineRule="atLeast"/>
        <w:ind w:firstLine="600"/>
        <w:jc w:val="both"/>
        <w:rPr>
          <w:rFonts w:hint="eastAsia" w:ascii="宋体" w:hAnsi="宋体" w:eastAsia="宋体" w:cs="宋体"/>
          <w:color w:val="000000"/>
          <w:sz w:val="28"/>
          <w:szCs w:val="28"/>
        </w:rPr>
      </w:pPr>
      <w:r>
        <w:rPr>
          <w:rFonts w:hint="eastAsia" w:ascii="宋体" w:hAnsi="宋体" w:eastAsia="宋体" w:cs="宋体"/>
          <w:color w:val="000000"/>
          <w:sz w:val="28"/>
          <w:szCs w:val="28"/>
        </w:rPr>
        <w:t>参军入伍的</w:t>
      </w:r>
      <w:r>
        <w:rPr>
          <w:rFonts w:hint="eastAsia" w:ascii="宋体" w:hAnsi="宋体" w:eastAsia="宋体" w:cs="宋体"/>
          <w:color w:val="000000"/>
          <w:sz w:val="28"/>
          <w:szCs w:val="28"/>
          <w:lang w:eastAsia="zh-CN"/>
        </w:rPr>
        <w:t>应届</w:t>
      </w:r>
      <w:r>
        <w:rPr>
          <w:rFonts w:hint="eastAsia" w:ascii="宋体" w:hAnsi="宋体" w:eastAsia="宋体" w:cs="宋体"/>
          <w:color w:val="000000"/>
          <w:sz w:val="28"/>
          <w:szCs w:val="28"/>
        </w:rPr>
        <w:t>毕业生需在系统中填写生源地毕业生就业主管部门、当地人力资源和社会保障局、人才交流中心等档案接收单位的名称、详细地址、邮政编码、电话及联系人，选择</w:t>
      </w:r>
      <w:r>
        <w:rPr>
          <w:rStyle w:val="9"/>
          <w:rFonts w:hint="eastAsia" w:ascii="宋体" w:hAnsi="宋体" w:eastAsia="宋体" w:cs="宋体"/>
          <w:b w:val="0"/>
          <w:bCs w:val="0"/>
          <w:color w:val="000000"/>
          <w:sz w:val="28"/>
          <w:szCs w:val="28"/>
        </w:rPr>
        <w:t>暂存档案</w:t>
      </w:r>
      <w:r>
        <w:rPr>
          <w:rFonts w:hint="eastAsia" w:ascii="宋体" w:hAnsi="宋体" w:eastAsia="宋体" w:cs="宋体"/>
          <w:color w:val="000000"/>
          <w:sz w:val="28"/>
          <w:szCs w:val="28"/>
        </w:rPr>
        <w:t>。请毕业生在服役期</w:t>
      </w:r>
      <w:r>
        <w:rPr>
          <w:rFonts w:hint="eastAsia" w:ascii="宋体" w:hAnsi="宋体" w:eastAsia="宋体" w:cs="宋体"/>
          <w:color w:val="000000"/>
          <w:sz w:val="28"/>
          <w:szCs w:val="28"/>
          <w:lang w:eastAsia="zh-CN"/>
        </w:rPr>
        <w:t>满后</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尽快将士兵档案交</w:t>
      </w:r>
      <w:r>
        <w:rPr>
          <w:rFonts w:hint="eastAsia" w:ascii="宋体" w:hAnsi="宋体" w:eastAsia="宋体" w:cs="宋体"/>
          <w:color w:val="000000"/>
          <w:sz w:val="28"/>
          <w:szCs w:val="28"/>
        </w:rPr>
        <w:t>到学生档案室</w:t>
      </w:r>
      <w:r>
        <w:rPr>
          <w:rFonts w:hint="eastAsia" w:ascii="宋体" w:hAnsi="宋体" w:eastAsia="宋体" w:cs="宋体"/>
          <w:color w:val="000000"/>
          <w:sz w:val="28"/>
          <w:szCs w:val="28"/>
          <w:lang w:eastAsia="zh-CN"/>
        </w:rPr>
        <w:t>归档</w:t>
      </w:r>
      <w:r>
        <w:rPr>
          <w:rFonts w:hint="eastAsia" w:ascii="宋体" w:hAnsi="宋体" w:eastAsia="宋体" w:cs="宋体"/>
          <w:color w:val="000000"/>
          <w:sz w:val="28"/>
          <w:szCs w:val="28"/>
        </w:rPr>
        <w:t>。</w:t>
      </w:r>
    </w:p>
    <w:p>
      <w:pPr>
        <w:pStyle w:val="6"/>
        <w:shd w:val="clear" w:color="auto" w:fill="FFFFFF"/>
        <w:spacing w:before="0" w:beforeAutospacing="0" w:after="0" w:afterAutospacing="0" w:line="480" w:lineRule="atLeast"/>
        <w:ind w:firstLine="600"/>
        <w:jc w:val="both"/>
        <w:rPr>
          <w:rFonts w:hint="eastAsia" w:ascii="宋体" w:hAnsi="宋体" w:eastAsia="宋体" w:cs="宋体"/>
          <w:color w:val="000000"/>
          <w:sz w:val="28"/>
          <w:szCs w:val="28"/>
        </w:rPr>
      </w:pPr>
      <w:r>
        <w:rPr>
          <w:rFonts w:hint="eastAsia" w:ascii="宋体" w:hAnsi="宋体" w:eastAsia="宋体" w:cs="宋体"/>
          <w:color w:val="000000"/>
          <w:sz w:val="28"/>
          <w:szCs w:val="28"/>
        </w:rPr>
        <w:t>大学生村官、选调生和西部志愿者需在系统中填写工作所在省市区县接收档案单位的名称、详细地址、邮政编码、联系人及电话，选择</w:t>
      </w:r>
      <w:r>
        <w:rPr>
          <w:rStyle w:val="9"/>
          <w:rFonts w:hint="eastAsia" w:ascii="宋体" w:hAnsi="宋体" w:eastAsia="宋体" w:cs="宋体"/>
          <w:b w:val="0"/>
          <w:bCs w:val="0"/>
          <w:color w:val="000000"/>
          <w:sz w:val="28"/>
          <w:szCs w:val="28"/>
        </w:rPr>
        <w:t>暂存档案</w:t>
      </w:r>
      <w:r>
        <w:rPr>
          <w:rFonts w:hint="eastAsia" w:ascii="宋体" w:hAnsi="宋体" w:eastAsia="宋体" w:cs="宋体"/>
          <w:color w:val="000000"/>
          <w:sz w:val="28"/>
          <w:szCs w:val="28"/>
        </w:rPr>
        <w:t>。请毕业生在相应工作期满前，</w:t>
      </w:r>
      <w:r>
        <w:rPr>
          <w:rFonts w:hint="eastAsia" w:ascii="宋体" w:hAnsi="宋体" w:eastAsia="宋体" w:cs="宋体"/>
          <w:color w:val="000000"/>
          <w:sz w:val="28"/>
          <w:szCs w:val="28"/>
          <w:lang w:eastAsia="zh-CN"/>
        </w:rPr>
        <w:t>联系</w:t>
      </w:r>
      <w:r>
        <w:rPr>
          <w:rFonts w:hint="eastAsia" w:ascii="宋体" w:hAnsi="宋体" w:eastAsia="宋体" w:cs="宋体"/>
          <w:color w:val="000000"/>
          <w:sz w:val="28"/>
          <w:szCs w:val="28"/>
        </w:rPr>
        <w:t>学生档案室确认档案邮寄信息。</w:t>
      </w:r>
    </w:p>
    <w:p>
      <w:pPr>
        <w:pStyle w:val="6"/>
        <w:shd w:val="clear" w:color="auto" w:fill="FFFFFF"/>
        <w:spacing w:before="0" w:beforeAutospacing="0" w:after="0" w:afterAutospacing="0" w:line="480" w:lineRule="atLeast"/>
        <w:ind w:firstLine="602"/>
        <w:rPr>
          <w:rFonts w:hint="eastAsia" w:ascii="宋体" w:hAnsi="宋体" w:eastAsia="宋体" w:cs="宋体"/>
          <w:b/>
          <w:bCs/>
          <w:color w:val="000000"/>
          <w:sz w:val="28"/>
          <w:szCs w:val="28"/>
        </w:rPr>
      </w:pPr>
      <w:r>
        <w:rPr>
          <w:rStyle w:val="9"/>
          <w:rFonts w:hint="eastAsia" w:cs="宋体"/>
          <w:b/>
          <w:bCs/>
          <w:color w:val="000000"/>
          <w:sz w:val="28"/>
          <w:szCs w:val="28"/>
          <w:lang w:val="en-US" w:eastAsia="zh-CN"/>
        </w:rPr>
        <w:t>六、</w:t>
      </w:r>
      <w:r>
        <w:rPr>
          <w:rStyle w:val="9"/>
          <w:rFonts w:hint="eastAsia" w:ascii="宋体" w:hAnsi="宋体" w:eastAsia="宋体" w:cs="宋体"/>
          <w:b/>
          <w:bCs/>
          <w:color w:val="000000"/>
          <w:sz w:val="28"/>
          <w:szCs w:val="28"/>
        </w:rPr>
        <w:t>尚未确定去向的毕业生</w:t>
      </w:r>
    </w:p>
    <w:p>
      <w:pPr>
        <w:pStyle w:val="6"/>
        <w:shd w:val="clear" w:color="auto" w:fill="FFFFFF"/>
        <w:spacing w:before="0" w:beforeAutospacing="0" w:after="0" w:afterAutospacing="0" w:line="480" w:lineRule="atLeast"/>
        <w:ind w:firstLine="600"/>
        <w:jc w:val="both"/>
        <w:rPr>
          <w:rFonts w:hint="eastAsia" w:ascii="宋体" w:hAnsi="宋体" w:eastAsia="宋体" w:cs="宋体"/>
          <w:color w:val="000000"/>
          <w:sz w:val="28"/>
          <w:szCs w:val="28"/>
        </w:rPr>
      </w:pPr>
      <w:r>
        <w:rPr>
          <w:rFonts w:hint="eastAsia" w:ascii="宋体" w:hAnsi="宋体" w:eastAsia="宋体" w:cs="宋体"/>
          <w:color w:val="000000"/>
          <w:sz w:val="28"/>
          <w:szCs w:val="28"/>
        </w:rPr>
        <w:t>离校前尚未确定</w:t>
      </w:r>
      <w:r>
        <w:rPr>
          <w:rFonts w:hint="eastAsia" w:ascii="宋体" w:hAnsi="宋体" w:eastAsia="宋体" w:cs="宋体"/>
          <w:color w:val="000000"/>
          <w:sz w:val="28"/>
          <w:szCs w:val="28"/>
          <w:lang w:eastAsia="zh-CN"/>
        </w:rPr>
        <w:t>毕业</w:t>
      </w:r>
      <w:r>
        <w:rPr>
          <w:rFonts w:hint="eastAsia" w:ascii="宋体" w:hAnsi="宋体" w:eastAsia="宋体" w:cs="宋体"/>
          <w:color w:val="000000"/>
          <w:sz w:val="28"/>
          <w:szCs w:val="28"/>
        </w:rPr>
        <w:t>去向</w:t>
      </w:r>
      <w:r>
        <w:rPr>
          <w:rFonts w:hint="eastAsia" w:ascii="宋体" w:hAnsi="宋体" w:eastAsia="宋体" w:cs="宋体"/>
          <w:color w:val="000000"/>
          <w:sz w:val="28"/>
          <w:szCs w:val="28"/>
          <w:lang w:eastAsia="zh-CN"/>
        </w:rPr>
        <w:t>（含已基本确定去向，因落户等原因尚未办理报到证）</w:t>
      </w:r>
      <w:r>
        <w:rPr>
          <w:rFonts w:hint="eastAsia" w:ascii="宋体" w:hAnsi="宋体" w:eastAsia="宋体" w:cs="宋体"/>
          <w:color w:val="000000"/>
          <w:sz w:val="28"/>
          <w:szCs w:val="28"/>
        </w:rPr>
        <w:t>的毕业生，在系统中填写生源地毕业生就业主管部门、人力资源和社会保障局或人才交流中心等档案接收单位信息，选</w:t>
      </w:r>
      <w:r>
        <w:rPr>
          <w:rStyle w:val="9"/>
          <w:rFonts w:hint="eastAsia" w:ascii="宋体" w:hAnsi="宋体" w:eastAsia="宋体" w:cs="宋体"/>
          <w:b w:val="0"/>
          <w:bCs w:val="0"/>
          <w:color w:val="000000"/>
          <w:sz w:val="28"/>
          <w:szCs w:val="28"/>
        </w:rPr>
        <w:t>择暂存档案</w:t>
      </w:r>
      <w:r>
        <w:rPr>
          <w:rFonts w:hint="eastAsia" w:ascii="宋体" w:hAnsi="宋体" w:eastAsia="宋体" w:cs="宋体"/>
          <w:color w:val="000000"/>
          <w:sz w:val="28"/>
          <w:szCs w:val="28"/>
        </w:rPr>
        <w:t>。</w:t>
      </w:r>
      <w:r>
        <w:rPr>
          <w:rStyle w:val="9"/>
          <w:rFonts w:hint="eastAsia" w:ascii="宋体" w:hAnsi="宋体" w:eastAsia="宋体" w:cs="宋体"/>
          <w:b w:val="0"/>
          <w:bCs w:val="0"/>
          <w:color w:val="000000"/>
          <w:sz w:val="28"/>
          <w:szCs w:val="28"/>
        </w:rPr>
        <w:t>毕业生在确定毕业去向后，及时</w:t>
      </w:r>
      <w:r>
        <w:rPr>
          <w:rStyle w:val="9"/>
          <w:rFonts w:hint="eastAsia" w:ascii="宋体" w:hAnsi="宋体" w:eastAsia="宋体" w:cs="宋体"/>
          <w:b w:val="0"/>
          <w:bCs w:val="0"/>
          <w:color w:val="000000"/>
          <w:sz w:val="28"/>
          <w:szCs w:val="28"/>
          <w:lang w:eastAsia="zh-CN"/>
        </w:rPr>
        <w:t>给</w:t>
      </w:r>
      <w:r>
        <w:rPr>
          <w:rStyle w:val="9"/>
          <w:rFonts w:hint="eastAsia" w:ascii="宋体" w:hAnsi="宋体" w:eastAsia="宋体" w:cs="宋体"/>
          <w:b w:val="0"/>
          <w:bCs w:val="0"/>
          <w:color w:val="000000"/>
          <w:sz w:val="28"/>
          <w:szCs w:val="28"/>
        </w:rPr>
        <w:t>学生档案室</w:t>
      </w:r>
      <w:r>
        <w:rPr>
          <w:rStyle w:val="9"/>
          <w:rFonts w:hint="eastAsia" w:ascii="宋体" w:hAnsi="宋体" w:eastAsia="宋体" w:cs="宋体"/>
          <w:b w:val="0"/>
          <w:bCs w:val="0"/>
          <w:color w:val="000000"/>
          <w:sz w:val="28"/>
          <w:szCs w:val="28"/>
          <w:lang w:eastAsia="zh-CN"/>
        </w:rPr>
        <w:t>发邮件，联</w:t>
      </w:r>
      <w:r>
        <w:rPr>
          <w:rStyle w:val="9"/>
          <w:rFonts w:hint="eastAsia" w:ascii="宋体" w:hAnsi="宋体" w:eastAsia="宋体" w:cs="宋体"/>
          <w:b w:val="0"/>
          <w:bCs w:val="0"/>
          <w:color w:val="000000"/>
          <w:sz w:val="28"/>
          <w:szCs w:val="28"/>
        </w:rPr>
        <w:t>系办理档案邮寄信息变更事宜。</w:t>
      </w:r>
    </w:p>
    <w:p>
      <w:pPr>
        <w:pStyle w:val="6"/>
        <w:shd w:val="clear" w:color="auto" w:fill="FFFFFF"/>
        <w:spacing w:before="0" w:beforeAutospacing="0" w:after="0" w:afterAutospacing="0" w:line="480" w:lineRule="atLeast"/>
        <w:ind w:firstLine="480"/>
        <w:rPr>
          <w:rFonts w:hint="eastAsia" w:ascii="宋体" w:hAnsi="宋体" w:eastAsia="宋体" w:cs="宋体"/>
          <w:color w:val="000000"/>
          <w:sz w:val="28"/>
          <w:szCs w:val="28"/>
        </w:rPr>
      </w:pPr>
      <w:r>
        <w:rPr>
          <w:rFonts w:hint="eastAsia" w:ascii="宋体" w:hAnsi="宋体" w:eastAsia="宋体" w:cs="宋体"/>
          <w:color w:val="000000"/>
          <w:sz w:val="28"/>
          <w:szCs w:val="28"/>
        </w:rPr>
        <w:t>例如：签就业协议单位名称：黑龙江省大庆市人力资源和社会保障局</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档案接收单位名称：大庆市人力资源和社会保障局人才流动开发科</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档案接收单位地址：黑龙江省大庆市萨尔图区东风路19号</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档案接收单位邮编：163311</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档案接收单位电话：0459-6363178</w:t>
      </w:r>
    </w:p>
    <w:p>
      <w:pPr>
        <w:pStyle w:val="6"/>
        <w:shd w:val="clear" w:color="auto" w:fill="FFFFFF"/>
        <w:spacing w:before="0" w:beforeAutospacing="0" w:after="0" w:afterAutospacing="0" w:line="480" w:lineRule="atLeast"/>
        <w:ind w:firstLine="1200"/>
        <w:rPr>
          <w:rFonts w:hint="eastAsia" w:ascii="宋体" w:hAnsi="宋体" w:eastAsia="宋体" w:cs="宋体"/>
          <w:color w:val="000000"/>
          <w:sz w:val="28"/>
          <w:szCs w:val="28"/>
        </w:rPr>
      </w:pPr>
      <w:r>
        <w:rPr>
          <w:rFonts w:hint="eastAsia" w:ascii="宋体" w:hAnsi="宋体" w:eastAsia="宋体" w:cs="宋体"/>
          <w:color w:val="000000"/>
          <w:sz w:val="28"/>
          <w:szCs w:val="28"/>
        </w:rPr>
        <w:t>档案接收单位联系人：XXX</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4MGRjMjlmY2RkNzk3YWUyMWI1NzQ0YTk0MTlmMzYifQ=="/>
  </w:docVars>
  <w:rsids>
    <w:rsidRoot w:val="00F80E47"/>
    <w:rsid w:val="002D5CA7"/>
    <w:rsid w:val="004B0EF8"/>
    <w:rsid w:val="00706290"/>
    <w:rsid w:val="00971486"/>
    <w:rsid w:val="009A4A4F"/>
    <w:rsid w:val="00F80E47"/>
    <w:rsid w:val="01424428"/>
    <w:rsid w:val="01DD639A"/>
    <w:rsid w:val="03D05BAD"/>
    <w:rsid w:val="0FFF4C47"/>
    <w:rsid w:val="11F33970"/>
    <w:rsid w:val="12B1431A"/>
    <w:rsid w:val="15783ADD"/>
    <w:rsid w:val="24283CC2"/>
    <w:rsid w:val="43E867EF"/>
    <w:rsid w:val="46426306"/>
    <w:rsid w:val="49052AD0"/>
    <w:rsid w:val="55755A9B"/>
    <w:rsid w:val="5E3F294F"/>
    <w:rsid w:val="639F407C"/>
    <w:rsid w:val="68A12F01"/>
    <w:rsid w:val="698B32BC"/>
    <w:rsid w:val="74BB7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360" w:lineRule="auto"/>
      <w:outlineLvl w:val="0"/>
    </w:pPr>
    <w:rPr>
      <w:rFonts w:eastAsia="宋体"/>
      <w:b/>
      <w:bCs/>
      <w:kern w:val="44"/>
      <w:sz w:val="28"/>
      <w:szCs w:val="44"/>
    </w:rPr>
  </w:style>
  <w:style w:type="paragraph" w:styleId="3">
    <w:name w:val="heading 2"/>
    <w:basedOn w:val="1"/>
    <w:next w:val="1"/>
    <w:link w:val="11"/>
    <w:qFormat/>
    <w:uiPriority w:val="0"/>
    <w:pPr>
      <w:keepNext/>
      <w:keepLines/>
      <w:spacing w:line="360" w:lineRule="auto"/>
      <w:outlineLvl w:val="1"/>
    </w:pPr>
    <w:rPr>
      <w:rFonts w:ascii="Arial" w:hAnsi="Arial" w:eastAsia="宋体" w:cs="Times New Roman"/>
      <w:b/>
      <w:bCs/>
      <w:sz w:val="24"/>
      <w:szCs w:val="32"/>
    </w:rPr>
  </w:style>
  <w:style w:type="paragraph" w:styleId="4">
    <w:name w:val="heading 3"/>
    <w:basedOn w:val="1"/>
    <w:next w:val="1"/>
    <w:link w:val="14"/>
    <w:semiHidden/>
    <w:unhideWhenUsed/>
    <w:qFormat/>
    <w:uiPriority w:val="9"/>
    <w:pPr>
      <w:keepNext/>
      <w:keepLines/>
      <w:spacing w:line="360" w:lineRule="auto"/>
      <w:outlineLvl w:val="2"/>
    </w:pPr>
    <w:rPr>
      <w:rFonts w:eastAsia="宋体"/>
      <w:b/>
      <w:bCs/>
      <w:sz w:val="24"/>
      <w:szCs w:val="32"/>
    </w:rPr>
  </w:style>
  <w:style w:type="paragraph" w:styleId="5">
    <w:name w:val="heading 5"/>
    <w:basedOn w:val="1"/>
    <w:next w:val="1"/>
    <w:link w:val="15"/>
    <w:qFormat/>
    <w:uiPriority w:val="0"/>
    <w:pPr>
      <w:keepNext/>
      <w:keepLines/>
      <w:spacing w:line="360" w:lineRule="auto"/>
      <w:jc w:val="left"/>
      <w:outlineLvl w:val="4"/>
    </w:pPr>
    <w:rPr>
      <w:rFonts w:ascii="Calibri" w:hAnsi="Calibri" w:eastAsia="宋体" w:cs="Times New Roman"/>
      <w:b/>
      <w:bCs/>
      <w:sz w:val="24"/>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标题 1 字符"/>
    <w:basedOn w:val="8"/>
    <w:link w:val="2"/>
    <w:qFormat/>
    <w:uiPriority w:val="9"/>
    <w:rPr>
      <w:rFonts w:eastAsia="宋体"/>
      <w:b/>
      <w:bCs/>
      <w:kern w:val="44"/>
      <w:sz w:val="28"/>
      <w:szCs w:val="44"/>
    </w:rPr>
  </w:style>
  <w:style w:type="character" w:customStyle="1" w:styleId="11">
    <w:name w:val="标题 2 字符"/>
    <w:basedOn w:val="8"/>
    <w:link w:val="3"/>
    <w:qFormat/>
    <w:uiPriority w:val="0"/>
    <w:rPr>
      <w:rFonts w:ascii="Arial" w:hAnsi="Arial" w:eastAsia="宋体" w:cs="Times New Roman"/>
      <w:b/>
      <w:bCs/>
      <w:sz w:val="24"/>
      <w:szCs w:val="32"/>
    </w:rPr>
  </w:style>
  <w:style w:type="paragraph" w:customStyle="1" w:styleId="12">
    <w:name w:val="标题5"/>
    <w:basedOn w:val="1"/>
    <w:link w:val="13"/>
    <w:qFormat/>
    <w:uiPriority w:val="0"/>
    <w:pPr>
      <w:spacing w:line="360" w:lineRule="auto"/>
      <w:jc w:val="left"/>
      <w:outlineLvl w:val="4"/>
    </w:pPr>
    <w:rPr>
      <w:rFonts w:ascii="宋体" w:hAnsi="宋体" w:eastAsia="宋体" w:cs="宋体"/>
      <w:b/>
      <w:color w:val="000000"/>
      <w:kern w:val="0"/>
      <w:sz w:val="24"/>
      <w:szCs w:val="24"/>
    </w:rPr>
  </w:style>
  <w:style w:type="character" w:customStyle="1" w:styleId="13">
    <w:name w:val="标题5 字符"/>
    <w:basedOn w:val="8"/>
    <w:link w:val="12"/>
    <w:qFormat/>
    <w:uiPriority w:val="0"/>
    <w:rPr>
      <w:rFonts w:ascii="宋体" w:hAnsi="宋体" w:eastAsia="宋体" w:cs="宋体"/>
      <w:b/>
      <w:color w:val="000000"/>
      <w:kern w:val="0"/>
      <w:sz w:val="24"/>
      <w:szCs w:val="24"/>
    </w:rPr>
  </w:style>
  <w:style w:type="character" w:customStyle="1" w:styleId="14">
    <w:name w:val="标题 3 字符"/>
    <w:basedOn w:val="8"/>
    <w:link w:val="4"/>
    <w:semiHidden/>
    <w:qFormat/>
    <w:uiPriority w:val="9"/>
    <w:rPr>
      <w:rFonts w:eastAsia="宋体"/>
      <w:b/>
      <w:bCs/>
      <w:sz w:val="24"/>
      <w:szCs w:val="32"/>
    </w:rPr>
  </w:style>
  <w:style w:type="character" w:customStyle="1" w:styleId="15">
    <w:name w:val="标题 5 字符"/>
    <w:basedOn w:val="8"/>
    <w:link w:val="5"/>
    <w:qFormat/>
    <w:uiPriority w:val="0"/>
    <w:rPr>
      <w:rFonts w:ascii="Calibri" w:hAnsi="Calibri" w:eastAsia="宋体" w:cs="Times New Roman"/>
      <w:b/>
      <w:bCs/>
      <w:sz w:val="24"/>
      <w:szCs w:val="28"/>
    </w:rPr>
  </w:style>
  <w:style w:type="paragraph" w:customStyle="1" w:styleId="16">
    <w:name w:val="标题1"/>
    <w:basedOn w:val="2"/>
    <w:link w:val="17"/>
    <w:qFormat/>
    <w:uiPriority w:val="0"/>
    <w:rPr>
      <w:rFonts w:asciiTheme="minorEastAsia" w:hAnsiTheme="minorEastAsia" w:cstheme="minorEastAsia"/>
      <w:sz w:val="32"/>
      <w:szCs w:val="24"/>
    </w:rPr>
  </w:style>
  <w:style w:type="character" w:customStyle="1" w:styleId="17">
    <w:name w:val="标题1 字符"/>
    <w:basedOn w:val="10"/>
    <w:link w:val="16"/>
    <w:qFormat/>
    <w:uiPriority w:val="0"/>
    <w:rPr>
      <w:rFonts w:eastAsia="宋体" w:asciiTheme="minorEastAsia" w:hAnsiTheme="minorEastAsia" w:cstheme="minorEastAsia"/>
      <w:kern w:val="44"/>
      <w:sz w:val="32"/>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2020</Words>
  <Characters>2163</Characters>
  <Lines>27</Lines>
  <Paragraphs>7</Paragraphs>
  <TotalTime>66</TotalTime>
  <ScaleCrop>false</ScaleCrop>
  <LinksUpToDate>false</LinksUpToDate>
  <CharactersWithSpaces>2165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2022-05-20T05:48:00Z</dcterms:created>
  <dc:creator>amy</dc:creator>
  <cp:lastModifiedBy>王茜是xi不是qian</cp:lastModifiedBy>
  <dcterms:modified xsi:type="dcterms:W3CDTF">2022-06-13T13:05:19Z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9FD94B2A7D1A43378BB3E5AEAA63BA89</vt:lpwstr>
  </property>
</Properties>
</file>