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</w:t>
            </w:r>
            <w:r>
              <w:rPr>
                <w:rFonts w:hint="default" w:ascii="宋体" w:hAnsi="宋体" w:cs="Dialog"/>
                <w:sz w:val="14"/>
                <w:szCs w:val="14"/>
              </w:rPr>
              <w:t>150-</w:t>
            </w:r>
            <w:r>
              <w:rPr>
                <w:rFonts w:ascii="宋体" w:hAnsi="宋体" w:cs="Dialog"/>
                <w:sz w:val="14"/>
                <w:szCs w:val="14"/>
              </w:rPr>
              <w:t>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hint="eastAsia" w:ascii="宋体" w:hAnsi="宋体" w:cs="Dialog"/>
                <w:sz w:val="22"/>
                <w:szCs w:val="22"/>
                <w:lang w:val="en-US" w:eastAsia="zh-Hans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default" w:ascii="宋体" w:hAnsi="宋体" w:cs="Dialog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Dialog"/>
                <w:sz w:val="22"/>
                <w:szCs w:val="22"/>
                <w:lang w:val="en-US" w:eastAsia="zh-Hans"/>
              </w:rPr>
              <w:t>xxxxx</w:t>
            </w:r>
          </w:p>
          <w:p>
            <w:pPr>
              <w:tabs>
                <w:tab w:val="left" w:pos="690"/>
              </w:tabs>
              <w:ind w:firstLine="720" w:firstLineChars="3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</w:t>
            </w:r>
            <w:r>
              <w:rPr>
                <w:rFonts w:hint="default" w:ascii="宋体" w:hAnsi="宋体" w:cs="Dialog"/>
                <w:sz w:val="14"/>
                <w:szCs w:val="14"/>
              </w:rPr>
              <w:t>50-</w:t>
            </w:r>
            <w:r>
              <w:rPr>
                <w:rFonts w:ascii="宋体" w:hAnsi="宋体" w:cs="Dialog"/>
                <w:sz w:val="14"/>
                <w:szCs w:val="14"/>
              </w:rPr>
              <w:t>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7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/>
                <w:highlight w:val="yellow"/>
              </w:rPr>
              <w:t>202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15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1</w:t>
      </w:r>
      <w:r>
        <w:rPr>
          <w:rFonts w:cs="宋体"/>
          <w:b/>
          <w:bCs/>
          <w:sz w:val="36"/>
          <w:szCs w:val="36"/>
        </w:rPr>
        <w:t>-202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rPr>
          <w:rFonts w:hint="eastAsia" w:cs="宋体"/>
        </w:rPr>
        <w:t>请认真核对基本情况信息。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eastAsia="宋体" w:cs="Times New Roman"/>
          <w:lang w:eastAsia="zh-Hans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  <w:lang w:val="en-US" w:eastAsia="zh-CN"/>
        </w:rPr>
        <w:t>1</w:t>
      </w:r>
      <w:r>
        <w:rPr>
          <w:rFonts w:cs="宋体"/>
        </w:rPr>
        <w:t>-202</w:t>
      </w:r>
      <w:r>
        <w:rPr>
          <w:rFonts w:hint="eastAsia" w:cs="宋体"/>
          <w:lang w:val="en-US" w:eastAsia="zh-CN"/>
        </w:rPr>
        <w:t>2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第一学期</w:t>
      </w:r>
      <w:r>
        <w:rPr>
          <w:rFonts w:hint="eastAsia" w:cs="宋体"/>
        </w:rPr>
        <w:t>来统计</w:t>
      </w:r>
      <w:r>
        <w:rPr>
          <w:rFonts w:hint="default" w:cs="宋体"/>
        </w:rPr>
        <w:t>，</w:t>
      </w:r>
      <w:r>
        <w:rPr>
          <w:rFonts w:hint="eastAsia" w:cs="宋体"/>
          <w:highlight w:val="yellow"/>
          <w:lang w:val="en-US" w:eastAsia="zh-Hans"/>
        </w:rPr>
        <w:t>纸质版需找博远楼</w:t>
      </w:r>
      <w:r>
        <w:rPr>
          <w:rFonts w:hint="default" w:cs="宋体"/>
          <w:highlight w:val="yellow"/>
          <w:lang w:eastAsia="zh-Hans"/>
        </w:rPr>
        <w:t>530</w:t>
      </w:r>
      <w:r>
        <w:rPr>
          <w:rFonts w:hint="eastAsia" w:cs="宋体"/>
          <w:highlight w:val="yellow"/>
          <w:lang w:val="en-US" w:eastAsia="zh-Hans"/>
        </w:rPr>
        <w:t>尹思筠老师在学习情况空白处签字核实</w:t>
      </w:r>
      <w:r>
        <w:rPr>
          <w:rFonts w:hint="default" w:cs="宋体"/>
          <w:highlight w:val="yellow"/>
          <w:lang w:eastAsia="zh-Hans"/>
        </w:rPr>
        <w:t>。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201</w:t>
      </w:r>
      <w:r>
        <w:rPr>
          <w:rFonts w:hint="eastAsia" w:cs="宋体"/>
          <w:lang w:val="en-US" w:eastAsia="zh-CN"/>
        </w:rPr>
        <w:t>9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20</w:t>
      </w:r>
      <w:r>
        <w:rPr>
          <w:rFonts w:hint="eastAsia" w:cs="宋体"/>
        </w:rPr>
        <w:t>学年校级三好学生”、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20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21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</w:t>
      </w:r>
      <w:r>
        <w:rPr>
          <w:rFonts w:hint="eastAsia" w:cs="宋体"/>
          <w:b/>
          <w:bCs/>
          <w:sz w:val="28"/>
          <w:szCs w:val="28"/>
          <w:highlight w:val="yellow"/>
        </w:rPr>
        <w:t>正反打印</w:t>
      </w:r>
      <w:r>
        <w:rPr>
          <w:rFonts w:hint="eastAsia" w:cs="宋体"/>
          <w:b/>
          <w:bCs/>
          <w:sz w:val="28"/>
          <w:szCs w:val="28"/>
        </w:rPr>
        <w:t>，所有签名处一律使用黑色签字笔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  <w:highlight w:val="yellow"/>
        </w:rPr>
        <w:t>手签</w:t>
      </w:r>
      <w:r>
        <w:rPr>
          <w:rFonts w:hint="eastAsia" w:cs="宋体"/>
          <w:b/>
          <w:bCs/>
          <w:sz w:val="28"/>
          <w:szCs w:val="28"/>
          <w:highlight w:val="yellow"/>
        </w:rPr>
        <w:t>，不能使用签名章</w:t>
      </w:r>
      <w:r>
        <w:rPr>
          <w:rFonts w:hint="eastAsia" w:cs="宋体"/>
          <w:b/>
          <w:bCs/>
          <w:sz w:val="28"/>
          <w:szCs w:val="28"/>
        </w:rPr>
        <w:t>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BDBE40AB">
      <w:pPr>
        <w:pStyle w:val="6"/>
      </w:pPr>
      <w:r>
        <w:rPr>
          <w:rFonts w:hint="eastAsia" w:cs="宋体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BDBE40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  <w:rsid w:val="2773702F"/>
    <w:rsid w:val="6CFB3BA2"/>
    <w:rsid w:val="71FD26D3"/>
    <w:rsid w:val="73DC3307"/>
    <w:rsid w:val="7F67CA92"/>
    <w:rsid w:val="7FB86F3D"/>
    <w:rsid w:val="CCEDDC62"/>
    <w:rsid w:val="DE79FD2E"/>
    <w:rsid w:val="EFD7219C"/>
    <w:rsid w:val="FE5F9AB1"/>
    <w:rsid w:val="FF8681C1"/>
    <w:rsid w:val="FFE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25</TotalTime>
  <ScaleCrop>false</ScaleCrop>
  <LinksUpToDate>false</LinksUpToDate>
  <CharactersWithSpaces>750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2021-10-10T13:21:00Z</dcterms:created>
  <dc:creator>dell</dc:creator>
  <cp:lastModifiedBy>Fionalicia</cp:lastModifiedBy>
  <cp:lastPrinted>2019-09-24T16:03:00Z</cp:lastPrinted>
  <dcterms:modified xsi:type="dcterms:W3CDTF">2022-11-02T14:17:03Z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2D9794D93D74432DBBB371A64ECA5054</vt:lpwstr>
  </property>
</Properties>
</file>