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color w:val="auto"/>
          <w:sz w:val="2"/>
          <w:szCs w:val="2"/>
        </w:rPr>
      </w:pP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>
        <w:trPr>
          <w:gridAfter w:val="1"/>
          <w:wAfter w:w="137" w:type="dxa"/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国家励志奖学金申请审批表</w:t>
            </w:r>
            <w:r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>
              <w:rPr>
                <w:rFonts w:hint="eastAsia" w:ascii="宋体" w:hAnsi="宋体" w:cs="Dialog"/>
                <w:b/>
                <w:bCs/>
                <w:sz w:val="36"/>
                <w:szCs w:val="36"/>
              </w:rPr>
              <w:t>学年</w:t>
            </w: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>
              <w:rPr>
                <w:rFonts w:hint="eastAsia" w:ascii="宋体" w:hAnsi="宋体" w:cs="Dialog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  <w:sz w:val="16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如是</w:t>
            </w:r>
            <w:r>
              <w:rPr>
                <w:rFonts w:ascii="宋体" w:cs="Dialog"/>
                <w:sz w:val="22"/>
                <w:szCs w:val="22"/>
              </w:rPr>
              <w:t>,</w:t>
            </w:r>
            <w:r>
              <w:rPr>
                <w:rFonts w:hint="eastAsia" w:ascii="宋体" w:hAnsi="宋体" w:cs="Dialog"/>
                <w:sz w:val="22"/>
                <w:szCs w:val="22"/>
              </w:rPr>
              <w:t>排名</w:t>
            </w:r>
            <w:r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名次</w:t>
            </w:r>
            <w:r>
              <w:rPr>
                <w:rFonts w:ascii="宋体" w:hAnsi="宋体" w:cs="Dialog"/>
                <w:sz w:val="22"/>
                <w:szCs w:val="22"/>
              </w:rPr>
              <w:t>/</w:t>
            </w:r>
            <w:r>
              <w:rPr>
                <w:rFonts w:hint="eastAsia" w:ascii="宋体" w:hAnsi="宋体" w:cs="Dialog"/>
                <w:sz w:val="22"/>
                <w:szCs w:val="22"/>
              </w:rPr>
              <w:t>总人数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</w:tr>
      <w:tr>
        <w:trPr>
          <w:trHeight w:val="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 w:val="continue"/>
            <w:tcBorders>
              <w:top w:val="single" w:color="000000" w:sz="8" w:space="0"/>
              <w:left w:val="single" w:color="FFFFFF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颁奖单位</w:t>
            </w: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>
              <w:rPr>
                <w:rFonts w:hint="eastAsia" w:ascii="宋体" w:hAnsi="宋体" w:cs="Dialog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rPr>
                <w:rFonts w:ascii="宋体" w:cs="Dialog"/>
              </w:rPr>
            </w:pPr>
          </w:p>
          <w:p>
            <w:pPr>
              <w:ind w:firstLine="4800" w:firstLineChars="2000"/>
              <w:rPr>
                <w:rFonts w:ascii="宋体" w:hAnsi="宋体" w:cs="Dialog"/>
              </w:rPr>
            </w:pPr>
            <w:r>
              <w:rPr>
                <w:rFonts w:hint="eastAsia" w:ascii="宋体" w:hAnsi="宋体" w:cs="Dialog"/>
              </w:rPr>
              <w:t>申请人签名</w:t>
            </w:r>
            <w:r>
              <w:rPr>
                <w:rFonts w:ascii="宋体" w:hAnsi="宋体" w:cs="Dialog"/>
              </w:rPr>
              <w:t>(</w:t>
            </w:r>
            <w:r>
              <w:rPr>
                <w:rFonts w:hint="eastAsia" w:ascii="宋体" w:hAnsi="宋体" w:cs="Dialog"/>
              </w:rPr>
              <w:t>手签</w:t>
            </w:r>
            <w:r>
              <w:rPr>
                <w:rFonts w:ascii="宋体" w:hAnsi="宋体" w:cs="Dialog"/>
              </w:rPr>
              <w:t>):</w:t>
            </w:r>
          </w:p>
          <w:p>
            <w:pPr>
              <w:ind w:firstLine="4800" w:firstLineChars="20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</w:t>
            </w: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hint="eastAsia" w:ascii="宋体" w:hAnsi="宋体" w:cs="Dialog"/>
                <w:highlight w:val="yellow"/>
              </w:rPr>
              <w:t xml:space="preserve">年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 xml:space="preserve">月 </w:t>
            </w:r>
            <w:r>
              <w:rPr>
                <w:rFonts w:ascii="宋体" w:hAnsi="宋体" w:cs="Dialog"/>
                <w:highlight w:val="yellow"/>
              </w:rPr>
              <w:t>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8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</w:t>
            </w:r>
            <w:r>
              <w:rPr>
                <w:rFonts w:hint="default" w:ascii="宋体" w:hAnsi="宋体" w:cs="Dialog"/>
                <w:sz w:val="14"/>
                <w:szCs w:val="14"/>
              </w:rPr>
              <w:t>150-</w:t>
            </w:r>
            <w:r>
              <w:rPr>
                <w:rFonts w:ascii="宋体" w:hAnsi="宋体" w:cs="Dialog"/>
                <w:sz w:val="14"/>
                <w:szCs w:val="14"/>
              </w:rPr>
              <w:t>200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7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 w:cs="Times New Roman"/>
          <w:color w:val="auto"/>
          <w:sz w:val="2"/>
          <w:szCs w:val="2"/>
        </w:rPr>
      </w:pPr>
      <w:r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Style w:val="11"/>
        <w:tblW w:w="9005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"/>
        <w:gridCol w:w="284"/>
        <w:gridCol w:w="171"/>
        <w:gridCol w:w="284"/>
        <w:gridCol w:w="8225"/>
      </w:tblGrid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推荐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  <w:r>
              <w:rPr>
                <w:rFonts w:hint="eastAsia" w:ascii="宋体" w:hAnsi="宋体" w:cs="Dialog"/>
                <w:b/>
                <w:bCs/>
              </w:rPr>
              <w:t>意见</w:t>
            </w:r>
            <w:r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690"/>
              </w:tabs>
              <w:rPr>
                <w:rFonts w:hint="eastAsia" w:ascii="宋体" w:hAnsi="宋体" w:cs="Dialog"/>
                <w:sz w:val="22"/>
                <w:szCs w:val="22"/>
                <w:lang w:val="en-US" w:eastAsia="zh-Hans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>
              <w:rPr>
                <w:rFonts w:hint="default" w:ascii="宋体" w:hAnsi="宋体" w:cs="Dialog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Dialog"/>
                <w:sz w:val="22"/>
                <w:szCs w:val="22"/>
                <w:lang w:val="en-US" w:eastAsia="zh-Hans"/>
              </w:rPr>
              <w:t>xxxxx</w:t>
            </w:r>
          </w:p>
          <w:p>
            <w:pPr>
              <w:tabs>
                <w:tab w:val="left" w:pos="690"/>
              </w:tabs>
              <w:ind w:firstLine="720" w:firstLineChars="3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该生符合条件，同意推荐。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推荐人</w:t>
            </w:r>
            <w:r>
              <w:rPr>
                <w:rFonts w:ascii="宋体" w:hAnsi="宋体" w:cs="Dialog"/>
                <w:sz w:val="22"/>
                <w:szCs w:val="22"/>
              </w:rPr>
              <w:t>(</w:t>
            </w:r>
            <w:r>
              <w:rPr>
                <w:rFonts w:hint="eastAsia" w:ascii="宋体" w:hAnsi="宋体" w:cs="Dialog"/>
                <w:sz w:val="22"/>
                <w:szCs w:val="22"/>
              </w:rPr>
              <w:t>班主任</w:t>
            </w:r>
            <w:r>
              <w:rPr>
                <w:rFonts w:ascii="宋体" w:hAnsi="宋体" w:cs="Dialog"/>
                <w:sz w:val="22"/>
                <w:szCs w:val="22"/>
              </w:rPr>
              <w:t>)</w:t>
            </w:r>
            <w:r>
              <w:rPr>
                <w:rFonts w:hint="eastAsia" w:ascii="宋体" w:hAnsi="宋体" w:cs="Dialog"/>
                <w:sz w:val="22"/>
                <w:szCs w:val="22"/>
              </w:rPr>
              <w:t>签名：</w:t>
            </w:r>
          </w:p>
          <w:p>
            <w:pPr>
              <w:ind w:right="880" w:firstLine="4800" w:firstLineChars="2000"/>
              <w:rPr>
                <w:rFonts w:ascii="宋体" w:cs="Dialog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  <w:p>
            <w:pPr>
              <w:ind w:right="880" w:firstLine="4800" w:firstLineChars="2000"/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>
              <w:rPr>
                <w:rFonts w:ascii="宋体" w:hAnsi="宋体" w:cs="Dialog"/>
                <w:sz w:val="14"/>
                <w:szCs w:val="14"/>
              </w:rPr>
              <w:t>(</w:t>
            </w:r>
            <w:r>
              <w:rPr>
                <w:rFonts w:hint="default" w:ascii="宋体" w:hAnsi="宋体" w:cs="Dialog"/>
                <w:sz w:val="14"/>
                <w:szCs w:val="14"/>
              </w:rPr>
              <w:t>50-</w:t>
            </w:r>
            <w:r>
              <w:rPr>
                <w:rFonts w:ascii="宋体" w:hAnsi="宋体" w:cs="Dialog"/>
                <w:sz w:val="14"/>
                <w:szCs w:val="14"/>
              </w:rPr>
              <w:t>100</w:t>
            </w:r>
            <w:r>
              <w:rPr>
                <w:rFonts w:hint="eastAsia" w:ascii="宋体" w:hAnsi="宋体" w:cs="Dialog"/>
                <w:sz w:val="14"/>
                <w:szCs w:val="14"/>
              </w:rPr>
              <w:t>字</w:t>
            </w:r>
            <w:r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</w:p>
          <w:p>
            <w:pPr>
              <w:widowControl/>
              <w:ind w:firstLine="720" w:firstLineChars="300"/>
              <w:rPr>
                <w:rFonts w:ascii="宋体" w:cs="宋体"/>
              </w:rPr>
            </w:pPr>
            <w:r>
              <w:rPr>
                <w:rFonts w:hint="eastAsia" w:ascii="宋体" w:hAnsi="宋体" w:cs="宋体"/>
              </w:rPr>
              <w:t>经审核，同意推荐参加评审。</w:t>
            </w: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 w:firstLine="3960" w:firstLineChars="1800"/>
              <w:rPr>
                <w:rFonts w:ascii="宋体" w:cs="Times New Roman"/>
                <w:color w:val="auto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院系主管学生工作领导签名：</w:t>
            </w:r>
          </w:p>
          <w:p>
            <w:pPr>
              <w:tabs>
                <w:tab w:val="left" w:pos="4320"/>
                <w:tab w:val="left" w:pos="5325"/>
              </w:tabs>
              <w:ind w:right="880" w:firstLine="4400" w:firstLineChars="20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Dialog"/>
                <w:sz w:val="22"/>
                <w:szCs w:val="22"/>
              </w:rPr>
              <w:t>（院系公章）</w:t>
            </w:r>
          </w:p>
          <w:p>
            <w:pPr>
              <w:tabs>
                <w:tab w:val="left" w:pos="5175"/>
              </w:tabs>
              <w:ind w:right="880" w:firstLine="4560" w:firstLineChars="19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  <w:highlight w:val="yellow"/>
              </w:rPr>
              <w:t>202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年</w:t>
            </w:r>
            <w:r>
              <w:rPr>
                <w:rFonts w:ascii="宋体" w:hAnsi="宋体" w:cs="Dialog"/>
                <w:highlight w:val="yellow"/>
              </w:rPr>
              <w:t xml:space="preserve"> 1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</w:rPr>
              <w:t>月</w:t>
            </w:r>
            <w:r>
              <w:rPr>
                <w:rFonts w:ascii="宋体" w:hAnsi="宋体" w:cs="Dialog"/>
                <w:highlight w:val="yellow"/>
              </w:rPr>
              <w:t xml:space="preserve"> </w:t>
            </w:r>
            <w:r>
              <w:rPr>
                <w:rFonts w:hint="eastAsia" w:ascii="宋体" w:hAnsi="宋体" w:cs="Dialog"/>
                <w:highlight w:val="yellow"/>
                <w:lang w:val="en-US" w:eastAsia="zh-CN"/>
              </w:rPr>
              <w:t xml:space="preserve">7 </w:t>
            </w:r>
            <w:r>
              <w:rPr>
                <w:rFonts w:hint="eastAsia" w:ascii="宋体" w:hAnsi="宋体" w:cs="Dialog"/>
                <w:highlight w:val="yellow"/>
              </w:rPr>
              <w:t>日</w:t>
            </w:r>
          </w:p>
        </w:tc>
      </w:tr>
      <w:tr>
        <w:trPr>
          <w:trHeight w:val="6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院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ascii="宋体" w:hAnsi="宋体" w:cs="Dialog"/>
                <w:b/>
                <w:bCs/>
              </w:rPr>
              <w:t>(</w:t>
            </w:r>
            <w:r>
              <w:rPr>
                <w:rFonts w:hint="eastAsia" w:ascii="宋体" w:hAnsi="宋体" w:cs="Dialog"/>
                <w:b/>
                <w:bCs/>
              </w:rPr>
              <w:t>系</w:t>
            </w:r>
            <w:r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0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cs="Times New Roman"/>
                <w:color w:val="auto"/>
              </w:rPr>
              <w:drawing>
                <wp:inline distT="0" distB="0" distL="0" distR="0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rPr>
                <w:rFonts w:ascii="宋体" w:hAnsi="宋体" w:cs="Dialog"/>
                <w:sz w:val="22"/>
                <w:szCs w:val="22"/>
              </w:rPr>
            </w:pPr>
          </w:p>
          <w:p>
            <w:pPr>
              <w:ind w:firstLine="480" w:firstLineChars="200"/>
              <w:rPr>
                <w:rFonts w:ascii="宋体" w:cs="Dialog"/>
                <w:sz w:val="22"/>
                <w:szCs w:val="22"/>
              </w:rPr>
            </w:pPr>
            <w:r>
              <w:rPr>
                <w:rFonts w:hint="eastAsia" w:ascii="宋体" w:hAnsi="宋体" w:cs="宋体"/>
              </w:rPr>
              <w:t>经评审，并在校内公示</w:t>
            </w:r>
            <w:r>
              <w:rPr>
                <w:rFonts w:ascii="宋体" w:hAnsi="宋体" w:cs="宋体"/>
                <w:u w:val="single"/>
              </w:rPr>
              <w:t xml:space="preserve"> 5 </w:t>
            </w:r>
            <w:r>
              <w:rPr>
                <w:rFonts w:hint="eastAsia" w:ascii="宋体" w:hAnsi="宋体" w:cs="宋体"/>
              </w:rPr>
              <w:t>个工作日，无异议，同意该同学获得国家励志奖学金。</w:t>
            </w: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rPr>
                <w:rFonts w:ascii="宋体" w:cs="Dialog"/>
                <w:sz w:val="22"/>
                <w:szCs w:val="22"/>
              </w:rPr>
            </w:pPr>
          </w:p>
          <w:p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>
              <w:rPr>
                <w:rFonts w:ascii="宋体" w:hAnsi="宋体" w:cs="Dialog"/>
                <w:sz w:val="22"/>
                <w:szCs w:val="22"/>
              </w:rPr>
              <w:t xml:space="preserve">                                </w:t>
            </w:r>
            <w:r>
              <w:rPr>
                <w:rFonts w:hint="eastAsia" w:ascii="宋体" w:hAnsi="宋体" w:cs="Dialog"/>
                <w:sz w:val="22"/>
                <w:szCs w:val="22"/>
              </w:rPr>
              <w:t>（学校公章）</w:t>
            </w:r>
          </w:p>
          <w:p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宋体"/>
              </w:rPr>
              <w:t xml:space="preserve">                                  </w:t>
            </w:r>
            <w:r>
              <w:rPr>
                <w:rFonts w:ascii="宋体" w:hAnsi="宋体" w:cs="宋体"/>
                <w:highlight w:val="yellow"/>
              </w:rPr>
              <w:t>202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2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年</w:t>
            </w:r>
            <w:r>
              <w:rPr>
                <w:rFonts w:ascii="宋体" w:hAnsi="宋体" w:cs="宋体"/>
                <w:highlight w:val="yellow"/>
              </w:rPr>
              <w:t xml:space="preserve"> 1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月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  <w:lang w:val="en-US" w:eastAsia="zh-CN"/>
              </w:rPr>
              <w:t>15</w:t>
            </w:r>
            <w:r>
              <w:rPr>
                <w:rFonts w:ascii="宋体" w:hAnsi="宋体" w:cs="宋体"/>
                <w:highlight w:val="yellow"/>
              </w:rPr>
              <w:t xml:space="preserve"> </w:t>
            </w:r>
            <w:r>
              <w:rPr>
                <w:rFonts w:hint="eastAsia" w:ascii="宋体" w:hAnsi="宋体" w:cs="宋体"/>
                <w:highlight w:val="yellow"/>
              </w:rPr>
              <w:t>日</w:t>
            </w: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学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2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10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校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44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6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意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4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>
              <w:rPr>
                <w:rFonts w:hint="eastAsia" w:ascii="宋体" w:hAnsi="宋体" w:cs="Dialog"/>
                <w:b/>
                <w:bCs/>
              </w:rPr>
              <w:t>见</w:t>
            </w: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56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380" w:hRule="exact"/>
        </w:trPr>
        <w:tc>
          <w:tcPr>
            <w:tcW w:w="4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  <w:tr>
        <w:trPr>
          <w:trHeight w:val="280" w:hRule="exact"/>
        </w:trPr>
        <w:tc>
          <w:tcPr>
            <w:tcW w:w="41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cs="Times New Roman"/>
                <w:color w:val="auto"/>
              </w:rPr>
            </w:pPr>
          </w:p>
        </w:tc>
      </w:tr>
    </w:tbl>
    <w:p>
      <w:pPr>
        <w:rPr>
          <w:rFonts w:ascii="宋体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rPr>
          <w:rFonts w:ascii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5" w:h="16837"/>
      <w:pgMar w:top="388" w:right="1077" w:bottom="388" w:left="107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ialog">
    <w:altName w:val="Times New Roman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10531" w:type="dxa"/>
      <w:jc w:val="center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11"/>
      <w:gridCol w:w="3510"/>
      <w:gridCol w:w="3510"/>
    </w:tblGrid>
    <w:tr>
      <w:tblPrEx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</w:tblPrEx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>
          <w:pPr>
            <w:rPr>
              <w:rFonts w:ascii="Times New Roman" w:hAnsi="Times New Roman" w:cs="Times New Roman"/>
              <w:color w:val="auto"/>
            </w:rPr>
          </w:pPr>
        </w:p>
      </w:tc>
    </w:tr>
  </w:tbl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xYWU2OGU5MWZlYmFlNWRjZDEyZTcyMmFiNjczMzEifQ=="/>
  </w:docVars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34DE7"/>
    <w:rsid w:val="003D11A8"/>
    <w:rsid w:val="003E7716"/>
    <w:rsid w:val="004047F2"/>
    <w:rsid w:val="00412F09"/>
    <w:rsid w:val="004152E5"/>
    <w:rsid w:val="00451E1C"/>
    <w:rsid w:val="00463BC1"/>
    <w:rsid w:val="00473498"/>
    <w:rsid w:val="005252D6"/>
    <w:rsid w:val="005720A9"/>
    <w:rsid w:val="005B0CEC"/>
    <w:rsid w:val="005E729B"/>
    <w:rsid w:val="00623BE8"/>
    <w:rsid w:val="00654857"/>
    <w:rsid w:val="006701B7"/>
    <w:rsid w:val="00732661"/>
    <w:rsid w:val="0077393A"/>
    <w:rsid w:val="00816E94"/>
    <w:rsid w:val="008259D3"/>
    <w:rsid w:val="008A1528"/>
    <w:rsid w:val="008E2223"/>
    <w:rsid w:val="009226E4"/>
    <w:rsid w:val="009D0FFE"/>
    <w:rsid w:val="00AF07F7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912F7"/>
    <w:rsid w:val="00EB3EFF"/>
    <w:rsid w:val="00ED4F19"/>
    <w:rsid w:val="00F87D08"/>
    <w:rsid w:val="00F9750A"/>
    <w:rsid w:val="00FB0C28"/>
    <w:rsid w:val="00FD6DEF"/>
    <w:rsid w:val="00FF2FD1"/>
    <w:rsid w:val="17471579"/>
    <w:rsid w:val="2773702F"/>
    <w:rsid w:val="6CFB3BA2"/>
    <w:rsid w:val="71FD26D3"/>
    <w:rsid w:val="73DC3307"/>
    <w:rsid w:val="7F67CA92"/>
    <w:rsid w:val="7FB86F3D"/>
    <w:rsid w:val="B7D325E4"/>
    <w:rsid w:val="CCEDDC62"/>
    <w:rsid w:val="DE79FD2E"/>
    <w:rsid w:val="EFD7219C"/>
    <w:rsid w:val="FE5F9AB1"/>
    <w:rsid w:val="FF8681C1"/>
    <w:rsid w:val="FFE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39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9"/>
    <w:pPr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outlineLvl w:val="1"/>
    </w:pPr>
    <w:rPr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16"/>
    <w:qFormat/>
    <w:uiPriority w:val="99"/>
    <w:pPr>
      <w:outlineLvl w:val="2"/>
    </w:pPr>
    <w:rPr>
      <w:b/>
      <w:bCs/>
      <w:sz w:val="26"/>
      <w:szCs w:val="2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2"/>
    <w:semiHidden/>
    <w:qFormat/>
    <w:locked/>
    <w:uiPriority w:val="99"/>
    <w:pPr>
      <w:shd w:val="clear" w:color="auto" w:fill="000080"/>
    </w:pPr>
  </w:style>
  <w:style w:type="paragraph" w:styleId="6">
    <w:name w:val="annotation text"/>
    <w:basedOn w:val="1"/>
    <w:link w:val="20"/>
    <w:semiHidden/>
    <w:qFormat/>
    <w:uiPriority w:val="99"/>
  </w:style>
  <w:style w:type="paragraph" w:styleId="7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6"/>
    <w:next w:val="6"/>
    <w:link w:val="21"/>
    <w:semiHidden/>
    <w:qFormat/>
    <w:uiPriority w:val="99"/>
    <w:rPr>
      <w:b/>
      <w:bCs/>
    </w:rPr>
  </w:style>
  <w:style w:type="character" w:styleId="13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character" w:customStyle="1" w:styleId="14">
    <w:name w:val="标题 1 字符"/>
    <w:basedOn w:val="12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2"/>
    <w:link w:val="3"/>
    <w:semiHidden/>
    <w:qFormat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6">
    <w:name w:val="标题 3 字符"/>
    <w:basedOn w:val="12"/>
    <w:link w:val="4"/>
    <w:semiHidden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7">
    <w:name w:val="页眉 字符"/>
    <w:basedOn w:val="12"/>
    <w:link w:val="9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19">
    <w:name w:val="批注框文本 字符"/>
    <w:basedOn w:val="12"/>
    <w:link w:val="7"/>
    <w:semiHidden/>
    <w:qFormat/>
    <w:locked/>
    <w:uiPriority w:val="99"/>
    <w:rPr>
      <w:rFonts w:ascii="Arial" w:hAnsi="Arial" w:cs="Arial"/>
      <w:color w:val="000000"/>
      <w:kern w:val="0"/>
      <w:sz w:val="18"/>
      <w:szCs w:val="18"/>
    </w:rPr>
  </w:style>
  <w:style w:type="character" w:customStyle="1" w:styleId="20">
    <w:name w:val="批注文字 字符"/>
    <w:basedOn w:val="12"/>
    <w:link w:val="6"/>
    <w:semiHidden/>
    <w:qFormat/>
    <w:locked/>
    <w:uiPriority w:val="99"/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批注主题 字符"/>
    <w:basedOn w:val="20"/>
    <w:link w:val="10"/>
    <w:semiHidden/>
    <w:qFormat/>
    <w:locked/>
    <w:uiPriority w:val="99"/>
    <w:rPr>
      <w:rFonts w:ascii="Arial" w:hAnsi="Arial" w:cs="Arial"/>
      <w:b/>
      <w:bCs/>
      <w:color w:val="000000"/>
      <w:kern w:val="0"/>
      <w:sz w:val="24"/>
      <w:szCs w:val="24"/>
    </w:rPr>
  </w:style>
  <w:style w:type="character" w:customStyle="1" w:styleId="22">
    <w:name w:val="文档结构图 字符"/>
    <w:basedOn w:val="12"/>
    <w:link w:val="5"/>
    <w:semiHidden/>
    <w:qFormat/>
    <w:locked/>
    <w:uiPriority w:val="99"/>
    <w:rPr>
      <w:rFonts w:ascii="Microsoft YaHei UI" w:hAnsi="Arial" w:eastAsia="Microsoft YaHei UI" w:cs="Arial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581</Words>
  <Characters>640</Characters>
  <Lines>8</Lines>
  <Paragraphs>2</Paragraphs>
  <TotalTime>26</TotalTime>
  <ScaleCrop>false</ScaleCrop>
  <LinksUpToDate>false</LinksUpToDate>
  <CharactersWithSpaces>750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2021-10-10T21:21:00Z</dcterms:created>
  <dc:creator>dell</dc:creator>
  <cp:lastModifiedBy>Fionalicia</cp:lastModifiedBy>
  <cp:lastPrinted>2019-09-25T00:03:00Z</cp:lastPrinted>
  <dcterms:modified xsi:type="dcterms:W3CDTF">2022-11-02T14:39:35Z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2D9794D93D74432DBBB371A64ECA5054</vt:lpwstr>
  </property>
</Properties>
</file>