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 w:val="0"/>
          <w:bCs/>
          <w:sz w:val="36"/>
          <w:szCs w:val="36"/>
        </w:rPr>
        <w:t>北京市普通高等学校优秀毕业生审批表</w:t>
      </w: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楷体_GB2312" w:hAnsi="宋体" w:eastAsia="楷体_GB2312"/>
          <w:b/>
          <w:sz w:val="32"/>
          <w:szCs w:val="32"/>
        </w:rPr>
        <w:t>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片</w:t>
            </w:r>
          </w:p>
        </w:tc>
      </w:tr>
      <w:tr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rPr>
          <w:trHeight w:val="2863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  <w:noWrap w:val="0"/>
            <w:vAlign w:val="top"/>
          </w:tcPr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rPr>
          <w:trHeight w:val="5021" w:hRule="exact"/>
          <w:jc w:val="center"/>
        </w:trPr>
        <w:tc>
          <w:tcPr>
            <w:tcW w:w="9237" w:type="dxa"/>
            <w:gridSpan w:val="2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主要事迹（以第一人称填写，800字以内）：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注：此表正反面打印，市教委盖公章方有效，由学校存入本人档案。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0"/>
        <w:gridCol w:w="764"/>
        <w:gridCol w:w="3931"/>
      </w:tblGrid>
      <w:tr>
        <w:trPr>
          <w:trHeight w:val="6468" w:hRule="atLeast"/>
          <w:jc w:val="center"/>
        </w:trPr>
        <w:tc>
          <w:tcPr>
            <w:tcW w:w="9225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>
            <w:pPr>
              <w:wordWrap w:val="0"/>
              <w:spacing w:line="0" w:lineRule="atLeast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　　年　　月　　日</w:t>
            </w:r>
          </w:p>
        </w:tc>
      </w:tr>
      <w:tr>
        <w:trPr>
          <w:cantSplit/>
          <w:trHeight w:val="331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ind w:left="0" w:right="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院</w:t>
            </w: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（系）</w:t>
            </w: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意</w:t>
            </w:r>
          </w:p>
          <w:p>
            <w:pPr>
              <w:ind w:left="0" w:right="0"/>
              <w:jc w:val="center"/>
              <w:rPr>
                <w:rFonts w:hint="eastAsia"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见</w:t>
            </w:r>
          </w:p>
          <w:p>
            <w:pPr>
              <w:ind w:left="0" w:right="0"/>
              <w:jc w:val="both"/>
              <w:rPr>
                <w:rFonts w:ascii="宋体" w:hAnsi="宋体" w:eastAsia="宋体"/>
                <w:spacing w:val="90"/>
                <w:szCs w:val="21"/>
              </w:rPr>
            </w:pPr>
          </w:p>
        </w:tc>
        <w:tc>
          <w:tcPr>
            <w:tcW w:w="3630" w:type="dxa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（签名 公章）</w:t>
            </w:r>
          </w:p>
          <w:p>
            <w:pPr>
              <w:ind w:firstLine="1735" w:firstLineChars="694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pacing w:val="0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931" w:type="dxa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（签名 公章）</w:t>
            </w:r>
          </w:p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>
        <w:trPr>
          <w:cantSplit/>
          <w:trHeight w:val="292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spacing w:val="12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325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               </w:t>
            </w: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</w:t>
            </w: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>
            <w:pPr>
              <w:ind w:firstLine="5000" w:firstLineChars="2000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>
        <w:trPr>
          <w:cantSplit/>
          <w:trHeight w:val="54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pacing w:val="2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 w:val="21"/>
                <w:szCs w:val="21"/>
              </w:rPr>
              <w:t>注</w:t>
            </w:r>
          </w:p>
        </w:tc>
        <w:tc>
          <w:tcPr>
            <w:tcW w:w="8325" w:type="dxa"/>
            <w:gridSpan w:val="3"/>
            <w:noWrap w:val="0"/>
            <w:vAlign w:val="top"/>
          </w:tcPr>
          <w:p>
            <w:pPr>
              <w:rPr>
                <w:rFonts w:ascii="宋体" w:hAnsi="宋体" w:eastAsia="宋体"/>
                <w:spacing w:val="20"/>
                <w:szCs w:val="21"/>
              </w:rPr>
            </w:pPr>
          </w:p>
        </w:tc>
      </w:tr>
    </w:tbl>
    <w:p>
      <w:pPr>
        <w:jc w:val="right"/>
        <w:rPr>
          <w:lang w:val="en-US" w:eastAsia="zh-CN"/>
        </w:rPr>
      </w:pPr>
      <w:r>
        <w:rPr>
          <w:rFonts w:hint="eastAsia" w:ascii="宋体" w:hAnsi="宋体" w:eastAsia="宋体"/>
          <w:spacing w:val="20"/>
          <w:szCs w:val="21"/>
        </w:rPr>
        <w:t>北京市教育委员会制表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77A6"/>
    <w:rsid w:val="0DD62291"/>
    <w:rsid w:val="1ABD1D9F"/>
    <w:rsid w:val="32F90AA2"/>
    <w:rsid w:val="586C5C4E"/>
    <w:rsid w:val="675A6D1E"/>
    <w:rsid w:val="6992402C"/>
    <w:rsid w:val="77A377A6"/>
    <w:rsid w:val="7CB5297B"/>
    <w:rsid w:val="FFBE8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2024-03-13T14:59:00Z</dcterms:created>
  <dc:creator>caya</dc:creator>
  <cp:lastModifiedBy>Fionalicia</cp:lastModifiedBy>
  <cp:lastPrinted>2024-03-13T15:23:00Z</cp:lastPrinted>
  <dcterms:modified xsi:type="dcterms:W3CDTF">2024-05-06T15:07:23Z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E6E211E78FDC4DC196F12AA416A09921_13</vt:lpwstr>
  </property>
</Properties>
</file>