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ascii="仿宋_GB2312" w:hAnsi="Times New Roman" w:eastAsia="仿宋_GB2312"/>
          <w:b/>
          <w:sz w:val="32"/>
          <w:szCs w:val="32"/>
        </w:rPr>
        <w:t>EasyConnect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下载安装操作说明</w:t>
      </w:r>
    </w:p>
    <w:p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spacing w:line="560" w:lineRule="exact"/>
        <w:ind w:firstLine="643" w:firstLineChars="200"/>
        <w:outlineLvl w:val="0"/>
        <w:rPr>
          <w:rFonts w:ascii="仿宋_GB2312" w:hAnsi="Times New Roman" w:eastAsia="仿宋_GB2312"/>
          <w:b/>
          <w:sz w:val="32"/>
          <w:szCs w:val="32"/>
        </w:rPr>
      </w:pPr>
      <w:r>
        <w:rPr>
          <w:rFonts w:hint="eastAsia" w:ascii="仿宋_GB2312" w:hAnsi="Times New Roman" w:eastAsia="仿宋_GB2312"/>
          <w:b/>
          <w:sz w:val="32"/>
          <w:szCs w:val="32"/>
        </w:rPr>
        <w:t>一、</w:t>
      </w:r>
      <w:r>
        <w:rPr>
          <w:rFonts w:ascii="仿宋_GB2312" w:hAnsi="Times New Roman" w:eastAsia="仿宋_GB2312"/>
          <w:b/>
          <w:sz w:val="32"/>
          <w:szCs w:val="32"/>
        </w:rPr>
        <w:t>EasyConnect</w:t>
      </w:r>
      <w:r>
        <w:rPr>
          <w:rFonts w:hint="eastAsia" w:ascii="仿宋_GB2312" w:hAnsi="Times New Roman" w:eastAsia="仿宋_GB2312"/>
          <w:b/>
          <w:sz w:val="32"/>
          <w:szCs w:val="32"/>
        </w:rPr>
        <w:t>下载安装</w:t>
      </w:r>
    </w:p>
    <w:p>
      <w:pPr>
        <w:spacing w:line="56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在浏览器输入以下地址</w:t>
      </w:r>
    </w:p>
    <w:p>
      <w:pPr>
        <w:spacing w:line="56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ascii="仿宋_GB2312" w:hAnsi="Times New Roman" w:eastAsia="仿宋_GB2312"/>
          <w:sz w:val="32"/>
          <w:szCs w:val="32"/>
        </w:rPr>
        <w:t xml:space="preserve">https://43.254.24.184/com/installClient.html </w:t>
      </w:r>
    </w:p>
    <w:p>
      <w:pPr>
        <w:spacing w:line="56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下载</w:t>
      </w:r>
      <w:r>
        <w:rPr>
          <w:rFonts w:ascii="仿宋_GB2312" w:hAnsi="Times New Roman" w:eastAsia="仿宋_GB2312"/>
          <w:sz w:val="32"/>
          <w:szCs w:val="32"/>
        </w:rPr>
        <w:t>EasyConnect</w:t>
      </w:r>
      <w:r>
        <w:rPr>
          <w:rFonts w:hint="eastAsia" w:ascii="仿宋_GB2312" w:hAnsi="Times New Roman" w:eastAsia="仿宋_GB2312"/>
          <w:sz w:val="32"/>
          <w:szCs w:val="32"/>
        </w:rPr>
        <w:t>。（见图一）</w:t>
      </w:r>
    </w:p>
    <w:p>
      <w:pPr>
        <w:spacing w:line="56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（注：此时会提示此链接不安全，点击忽略继续浏览。）</w:t>
      </w:r>
    </w:p>
    <w:p>
      <w:pPr>
        <w:spacing w:line="360" w:lineRule="auto"/>
        <w:jc w:val="center"/>
        <w:rPr>
          <w:rFonts w:ascii="仿宋_GB2312" w:hAnsi="Times New Roman" w:eastAsia="仿宋_GB2312"/>
          <w:sz w:val="32"/>
          <w:szCs w:val="32"/>
        </w:rPr>
      </w:pPr>
      <w:r>
        <w:rPr>
          <w:rFonts w:ascii="仿宋_GB2312" w:hAnsi="Times New Roman" w:eastAsia="仿宋_GB2312"/>
          <w:sz w:val="32"/>
          <w:szCs w:val="32"/>
        </w:rPr>
        <w:drawing>
          <wp:inline distT="0" distB="0" distL="0" distR="0">
            <wp:extent cx="5266690" cy="2876550"/>
            <wp:effectExtent l="19050" t="0" r="0" b="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82490" cy="28850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640" w:firstLineChars="200"/>
        <w:jc w:val="center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图一</w:t>
      </w:r>
    </w:p>
    <w:p>
      <w:pPr>
        <w:spacing w:line="360" w:lineRule="auto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双击下载安装包</w:t>
      </w:r>
      <w:r>
        <w:rPr>
          <w:rFonts w:hint="eastAsia" w:ascii="仿宋_GB2312" w:hAnsi="Times New Roman" w:eastAsia="仿宋_GB2312"/>
          <w:sz w:val="32"/>
          <w:szCs w:val="32"/>
        </w:rPr>
        <w:drawing>
          <wp:inline distT="0" distB="0" distL="0" distR="0">
            <wp:extent cx="720090" cy="606425"/>
            <wp:effectExtent l="19050" t="0" r="3478" b="0"/>
            <wp:docPr id="11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5625" cy="6112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Times New Roman" w:eastAsia="仿宋_GB2312"/>
          <w:sz w:val="32"/>
          <w:szCs w:val="32"/>
        </w:rPr>
        <w:t>进行</w:t>
      </w:r>
      <w:r>
        <w:rPr>
          <w:rFonts w:ascii="仿宋_GB2312" w:hAnsi="Times New Roman" w:eastAsia="仿宋_GB2312"/>
          <w:sz w:val="32"/>
          <w:szCs w:val="32"/>
        </w:rPr>
        <w:t>EasyConnect</w:t>
      </w:r>
      <w:r>
        <w:rPr>
          <w:rFonts w:hint="eastAsia" w:ascii="仿宋_GB2312" w:hAnsi="Times New Roman" w:eastAsia="仿宋_GB2312"/>
          <w:sz w:val="32"/>
          <w:szCs w:val="32"/>
        </w:rPr>
        <w:t>安装，点击“同意”后默认安装在系统盘。（见图二）</w:t>
      </w:r>
    </w:p>
    <w:p>
      <w:pPr>
        <w:spacing w:line="360" w:lineRule="auto"/>
        <w:ind w:firstLine="640" w:firstLineChars="200"/>
        <w:jc w:val="center"/>
        <w:rPr>
          <w:rFonts w:ascii="仿宋_GB2312" w:hAnsi="Times New Roman" w:eastAsia="仿宋_GB2312"/>
          <w:sz w:val="32"/>
          <w:szCs w:val="32"/>
        </w:rPr>
      </w:pPr>
      <w:r>
        <w:rPr>
          <w:rFonts w:ascii="仿宋_GB2312" w:hAnsi="Times New Roman" w:eastAsia="仿宋_GB2312"/>
          <w:sz w:val="32"/>
          <w:szCs w:val="32"/>
        </w:rPr>
        <w:drawing>
          <wp:inline distT="0" distB="0" distL="0" distR="0">
            <wp:extent cx="4451350" cy="272796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69565" cy="2738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640" w:firstLineChars="200"/>
        <w:jc w:val="center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drawing>
          <wp:inline distT="0" distB="0" distL="0" distR="0">
            <wp:extent cx="4417695" cy="2714625"/>
            <wp:effectExtent l="19050" t="0" r="1822" b="0"/>
            <wp:docPr id="1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20544" cy="27167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640" w:firstLineChars="200"/>
        <w:jc w:val="center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图二</w:t>
      </w:r>
    </w:p>
    <w:p>
      <w:pPr>
        <w:spacing w:line="360" w:lineRule="auto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安装后在桌面生成</w:t>
      </w:r>
      <w:r>
        <w:rPr>
          <w:rFonts w:ascii="仿宋_GB2312" w:hAnsi="Times New Roman" w:eastAsia="仿宋_GB2312"/>
          <w:sz w:val="32"/>
          <w:szCs w:val="32"/>
        </w:rPr>
        <w:drawing>
          <wp:inline distT="0" distB="0" distL="0" distR="0">
            <wp:extent cx="775335" cy="533400"/>
            <wp:effectExtent l="19050" t="0" r="5196" b="0"/>
            <wp:docPr id="2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75854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仿宋_GB2312" w:hAnsi="Times New Roman" w:eastAsia="仿宋_GB2312"/>
          <w:sz w:val="32"/>
          <w:szCs w:val="32"/>
        </w:rPr>
        <w:t>EasyConnect</w:t>
      </w:r>
      <w:r>
        <w:rPr>
          <w:rFonts w:hint="eastAsia" w:ascii="仿宋_GB2312" w:hAnsi="Times New Roman" w:eastAsia="仿宋_GB2312"/>
          <w:sz w:val="32"/>
          <w:szCs w:val="32"/>
        </w:rPr>
        <w:t>图标。</w:t>
      </w:r>
    </w:p>
    <w:p>
      <w:pPr>
        <w:spacing w:line="560" w:lineRule="exact"/>
        <w:ind w:firstLine="643" w:firstLineChars="200"/>
        <w:outlineLvl w:val="0"/>
        <w:rPr>
          <w:rFonts w:ascii="仿宋_GB2312" w:hAnsi="Times New Roman" w:eastAsia="仿宋_GB2312"/>
          <w:b/>
          <w:sz w:val="32"/>
          <w:szCs w:val="32"/>
        </w:rPr>
      </w:pPr>
      <w:r>
        <w:rPr>
          <w:rFonts w:hint="eastAsia" w:ascii="仿宋_GB2312" w:hAnsi="Times New Roman" w:eastAsia="仿宋_GB2312"/>
          <w:b/>
          <w:sz w:val="32"/>
          <w:szCs w:val="32"/>
        </w:rPr>
        <w:t>二、用户名首次登录</w:t>
      </w:r>
    </w:p>
    <w:p>
      <w:pPr>
        <w:spacing w:line="360" w:lineRule="auto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点击</w:t>
      </w:r>
      <w:r>
        <w:rPr>
          <w:rFonts w:ascii="仿宋_GB2312" w:hAnsi="Times New Roman" w:eastAsia="仿宋_GB2312"/>
          <w:sz w:val="32"/>
          <w:szCs w:val="32"/>
        </w:rPr>
        <w:t>EasyConnect</w:t>
      </w:r>
      <w:r>
        <w:rPr>
          <w:rFonts w:hint="eastAsia" w:ascii="仿宋_GB2312" w:hAnsi="Times New Roman" w:eastAsia="仿宋_GB2312"/>
          <w:sz w:val="32"/>
          <w:szCs w:val="32"/>
        </w:rPr>
        <w:t>图标，在EC客户端访问输入地址</w:t>
      </w:r>
      <w:r>
        <w:fldChar w:fldCharType="begin"/>
      </w:r>
      <w:r>
        <w:instrText xml:space="preserve"> HYPERLINK "https://43.254.24.184/" </w:instrText>
      </w:r>
      <w:r>
        <w:fldChar w:fldCharType="separate"/>
      </w:r>
      <w:r>
        <w:rPr>
          <w:rFonts w:ascii="仿宋_GB2312" w:hAnsi="Times New Roman" w:eastAsia="仿宋_GB2312"/>
          <w:sz w:val="32"/>
          <w:szCs w:val="32"/>
        </w:rPr>
        <w:t>https://43.254.24.184/</w:t>
      </w:r>
      <w:r>
        <w:rPr>
          <w:rFonts w:ascii="仿宋_GB2312" w:hAnsi="Times New Roman" w:eastAsia="仿宋_GB2312"/>
          <w:sz w:val="32"/>
          <w:szCs w:val="32"/>
        </w:rPr>
        <w:fldChar w:fldCharType="end"/>
      </w:r>
      <w:r>
        <w:rPr>
          <w:rFonts w:hint="eastAsia" w:ascii="仿宋_GB2312" w:hAnsi="Times New Roman" w:eastAsia="仿宋_GB2312"/>
          <w:sz w:val="32"/>
          <w:szCs w:val="32"/>
        </w:rPr>
        <w:t>。（见图三）</w:t>
      </w:r>
    </w:p>
    <w:p>
      <w:pPr>
        <w:spacing w:line="360" w:lineRule="auto"/>
        <w:ind w:firstLine="640" w:firstLineChars="200"/>
        <w:jc w:val="center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drawing>
          <wp:inline distT="0" distB="0" distL="0" distR="0">
            <wp:extent cx="4580890" cy="3019425"/>
            <wp:effectExtent l="1905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81196" cy="3019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640" w:firstLineChars="200"/>
        <w:jc w:val="center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图三</w:t>
      </w:r>
    </w:p>
    <w:p>
      <w:pPr>
        <w:spacing w:line="360" w:lineRule="auto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进入账号登录界面，输入用户名【身份证号码】和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密码</w:t>
      </w:r>
      <w:r>
        <w:rPr>
          <w:rFonts w:hint="eastAsia" w:ascii="仿宋_GB2312" w:hAnsi="Times New Roman" w:eastAsia="仿宋_GB2312"/>
          <w:sz w:val="32"/>
          <w:szCs w:val="32"/>
        </w:rPr>
        <w:t>。（见图四）</w:t>
      </w:r>
    </w:p>
    <w:p>
      <w:pPr>
        <w:spacing w:line="360" w:lineRule="auto"/>
        <w:ind w:firstLine="420" w:firstLineChars="200"/>
        <w:jc w:val="center"/>
        <w:rPr>
          <w:rFonts w:ascii="仿宋_GB2312" w:hAnsi="Times New Roman" w:eastAsia="仿宋_GB2312"/>
          <w:sz w:val="32"/>
          <w:szCs w:val="32"/>
        </w:rPr>
      </w:pPr>
      <w:r>
        <w:drawing>
          <wp:inline distT="0" distB="0" distL="0" distR="0">
            <wp:extent cx="4643120" cy="3060700"/>
            <wp:effectExtent l="19050" t="0" r="496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50906" cy="30663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640" w:firstLineChars="200"/>
        <w:jc w:val="center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图四</w:t>
      </w:r>
    </w:p>
    <w:p>
      <w:pPr>
        <w:spacing w:line="360" w:lineRule="auto"/>
        <w:ind w:firstLine="640" w:firstLineChars="200"/>
        <w:jc w:val="center"/>
        <w:rPr>
          <w:rFonts w:ascii="仿宋_GB2312" w:hAnsi="Times New Roman" w:eastAsia="仿宋_GB2312"/>
          <w:sz w:val="32"/>
          <w:szCs w:val="32"/>
        </w:rPr>
      </w:pPr>
    </w:p>
    <w:p>
      <w:pPr>
        <w:spacing w:line="360" w:lineRule="auto"/>
        <w:ind w:firstLine="640" w:firstLineChars="200"/>
        <w:jc w:val="center"/>
        <w:rPr>
          <w:rFonts w:ascii="仿宋_GB2312" w:hAnsi="Times New Roman" w:eastAsia="仿宋_GB2312"/>
          <w:sz w:val="32"/>
          <w:szCs w:val="32"/>
        </w:rPr>
      </w:pPr>
    </w:p>
    <w:p>
      <w:pPr>
        <w:spacing w:line="360" w:lineRule="auto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  <w:lang w:eastAsia="zh-CN"/>
        </w:rPr>
        <w:t>进入</w:t>
      </w:r>
      <w:r>
        <w:rPr>
          <w:rFonts w:hint="eastAsia" w:ascii="仿宋_GB2312" w:hAnsi="Times New Roman" w:eastAsia="仿宋_GB2312"/>
          <w:sz w:val="32"/>
          <w:szCs w:val="32"/>
        </w:rPr>
        <w:t>登录资源列表页面，点击对应资源访问即可。（见图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五</w:t>
      </w:r>
      <w:r>
        <w:rPr>
          <w:rFonts w:hint="eastAsia" w:ascii="仿宋_GB2312" w:hAnsi="Times New Roman" w:eastAsia="仿宋_GB2312"/>
          <w:sz w:val="32"/>
          <w:szCs w:val="32"/>
        </w:rPr>
        <w:t>）</w:t>
      </w:r>
    </w:p>
    <w:p>
      <w:pPr>
        <w:spacing w:line="360" w:lineRule="auto"/>
        <w:ind w:firstLine="640" w:firstLineChars="200"/>
        <w:jc w:val="center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drawing>
          <wp:inline distT="0" distB="0" distL="0" distR="0">
            <wp:extent cx="4352290" cy="974090"/>
            <wp:effectExtent l="19050" t="0" r="0" b="0"/>
            <wp:docPr id="2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71157" cy="978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640" w:firstLineChars="200"/>
        <w:jc w:val="center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sz w:val="32"/>
          <w:szCs w:val="32"/>
        </w:rPr>
        <w:t>图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五</w:t>
      </w:r>
    </w:p>
    <w:p>
      <w:pPr>
        <w:spacing w:line="360" w:lineRule="auto"/>
        <w:ind w:firstLine="640" w:firstLineChars="200"/>
        <w:rPr>
          <w:rFonts w:ascii="仿宋_GB2312" w:hAnsi="Times New Roman" w:eastAsia="仿宋_GB2312"/>
          <w:spacing w:val="-20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正确登录后，电脑右下角将显示：</w:t>
      </w:r>
      <w:r>
        <w:rPr>
          <w:rFonts w:hint="eastAsia" w:ascii="仿宋_GB2312" w:hAnsi="Times New Roman" w:eastAsia="仿宋_GB2312"/>
          <w:sz w:val="32"/>
          <w:szCs w:val="32"/>
        </w:rPr>
        <w:drawing>
          <wp:inline distT="0" distB="0" distL="0" distR="0">
            <wp:extent cx="728345" cy="476885"/>
            <wp:effectExtent l="19050" t="0" r="0" b="0"/>
            <wp:docPr id="21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0513" cy="4782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仿宋_GB2312" w:hAnsi="Times New Roman" w:eastAsia="仿宋_GB2312"/>
          <w:sz w:val="32"/>
          <w:szCs w:val="32"/>
        </w:rPr>
        <w:t>EasyConnect</w:t>
      </w:r>
      <w:r>
        <w:rPr>
          <w:rFonts w:hint="eastAsia" w:ascii="仿宋_GB2312" w:hAnsi="Times New Roman" w:eastAsia="仿宋_GB2312"/>
          <w:sz w:val="32"/>
          <w:szCs w:val="32"/>
        </w:rPr>
        <w:t>图</w:t>
      </w:r>
      <w:r>
        <w:rPr>
          <w:rFonts w:hint="eastAsia" w:ascii="仿宋_GB2312" w:hAnsi="Times New Roman" w:eastAsia="仿宋_GB2312"/>
          <w:spacing w:val="-20"/>
          <w:sz w:val="32"/>
          <w:szCs w:val="32"/>
        </w:rPr>
        <w:t>标。此时双击</w:t>
      </w:r>
      <w:r>
        <w:rPr>
          <w:rFonts w:ascii="仿宋_GB2312" w:hAnsi="Times New Roman" w:eastAsia="仿宋_GB2312"/>
          <w:spacing w:val="-20"/>
          <w:sz w:val="32"/>
          <w:szCs w:val="32"/>
        </w:rPr>
        <w:t>EasyConnect</w:t>
      </w:r>
      <w:r>
        <w:rPr>
          <w:rFonts w:hint="eastAsia" w:ascii="仿宋_GB2312" w:hAnsi="Times New Roman" w:eastAsia="仿宋_GB2312"/>
          <w:spacing w:val="-20"/>
          <w:sz w:val="32"/>
          <w:szCs w:val="32"/>
        </w:rPr>
        <w:t>图标，也可进入资源列表页面。（见图</w:t>
      </w:r>
      <w:r>
        <w:rPr>
          <w:rFonts w:hint="eastAsia" w:ascii="仿宋_GB2312" w:hAnsi="Times New Roman" w:eastAsia="仿宋_GB2312"/>
          <w:spacing w:val="-20"/>
          <w:sz w:val="32"/>
          <w:szCs w:val="32"/>
          <w:lang w:eastAsia="zh-CN"/>
        </w:rPr>
        <w:t>六</w:t>
      </w:r>
      <w:r>
        <w:rPr>
          <w:rFonts w:hint="eastAsia" w:ascii="仿宋_GB2312" w:hAnsi="Times New Roman" w:eastAsia="仿宋_GB2312"/>
          <w:spacing w:val="-20"/>
          <w:sz w:val="32"/>
          <w:szCs w:val="32"/>
        </w:rPr>
        <w:t>）</w:t>
      </w:r>
    </w:p>
    <w:p>
      <w:pPr>
        <w:spacing w:line="360" w:lineRule="auto"/>
        <w:jc w:val="center"/>
        <w:rPr>
          <w:rFonts w:ascii="仿宋_GB2312" w:hAnsi="Times New Roman" w:eastAsia="仿宋_GB2312"/>
          <w:sz w:val="32"/>
          <w:szCs w:val="32"/>
        </w:rPr>
      </w:pPr>
      <w:r>
        <w:rPr>
          <w:rFonts w:ascii="仿宋_GB2312" w:hAnsi="Times New Roman" w:eastAsia="仿宋_GB231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1113790</wp:posOffset>
                </wp:positionH>
                <wp:positionV relativeFrom="paragraph">
                  <wp:posOffset>691515</wp:posOffset>
                </wp:positionV>
                <wp:extent cx="1047750" cy="542925"/>
                <wp:effectExtent l="13970" t="13970" r="14605" b="5080"/>
                <wp:wrapNone/>
                <wp:docPr id="6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7750" cy="542925"/>
                          <a:chOff x="5100" y="6585"/>
                          <a:chExt cx="1650" cy="855"/>
                        </a:xfrm>
                      </wpg:grpSpPr>
                      <wps:wsp>
                        <wps:cNvPr id="1" name="矩形 6"/>
                        <wps:cNvSpPr/>
                        <wps:spPr>
                          <a:xfrm>
                            <a:off x="5100" y="6585"/>
                            <a:ext cx="1650" cy="495"/>
                          </a:xfrm>
                          <a:prstGeom prst="rect">
                            <a:avLst/>
                          </a:prstGeom>
                          <a:noFill/>
                          <a:ln w="28575" cap="flat" cmpd="sng">
                            <a:solidFill>
                              <a:srgbClr val="FF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" name="自选图形 7"/>
                        <wps:cNvCnPr/>
                        <wps:spPr>
                          <a:xfrm>
                            <a:off x="5895" y="7080"/>
                            <a:ext cx="0" cy="360"/>
                          </a:xfrm>
                          <a:prstGeom prst="straightConnector1">
                            <a:avLst/>
                          </a:prstGeom>
                          <a:ln w="2857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" o:spid="_x0000_s1026" o:spt="203" style="position:absolute;left:0pt;margin-left:87.7pt;margin-top:54.45pt;height:42.75pt;width:82.5pt;z-index:251659264;mso-width-relative:page;mso-height-relative:page;" coordorigin="5100,6585" coordsize="1650,855" o:gfxdata="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">
                <o:lock v:ext="edit" aspectratio="f"/>
                <v:rect id="矩形 6" o:spid="_x0000_s1026" o:spt="1" style="position:absolute;left:5100;top:6585;height:495;width:1650;" filled="f" stroked="t" coordsize="21600,21600" o:gfxdata="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JAA4itwAAANoAAAAP&#10;AAAAAAAAAAEAIAAAACIAAABkcnMvZG93bnJldi54bWxQSwECFAAUAAAACACHTuJAMy8FnjsAAAA5&#10;AAAAEAAAAAAAAAABACAAAAAGAQAAZHJzL3NoYXBleG1sLnhtbFBLBQYAAAAABgAGAFsBAACwAwAA&#10;AAA=&#10;">
                  <v:fill on="f" focussize="0,0"/>
                  <v:stroke weight="2.25pt" color="#FF0000" joinstyle="miter"/>
                  <v:imagedata o:title=""/>
                  <o:lock v:ext="edit" aspectratio="f"/>
                </v:rect>
                <v:shape id="自选图形 7" o:spid="_x0000_s1026" o:spt="32" type="#_x0000_t32" style="position:absolute;left:5895;top:7080;height:360;width:0;" filled="f" stroked="t" coordsize="21600,21600" o:gfxdata="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EBJQO8AAAA&#10;2gAAAA8AAAAAAAAAAQAgAAAAIgAAAGRycy9kb3ducmV2LnhtbFBLAQIUABQAAAAIAIdO4kAzLwWe&#10;OwAAADkAAAAQAAAAAAAAAAEAIAAAAAsBAABkcnMvc2hhcGV4bWwueG1sUEsFBgAAAAAGAAYAWwEA&#10;ALUDAAAAAA==&#10;">
                  <v:fill on="f" focussize="0,0"/>
                  <v:stroke weight="2.25pt" color="#FF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仿宋_GB2312" w:hAnsi="Times New Roman" w:eastAsia="仿宋_GB2312"/>
          <w:sz w:val="32"/>
          <w:szCs w:val="32"/>
        </w:rPr>
        <w:drawing>
          <wp:inline distT="0" distB="0" distL="0" distR="0">
            <wp:extent cx="4551680" cy="1019175"/>
            <wp:effectExtent l="19050" t="0" r="1176" b="0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1504" cy="10235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560" w:lineRule="exact"/>
        <w:ind w:firstLine="640" w:firstLineChars="200"/>
        <w:jc w:val="center"/>
        <w:outlineLvl w:val="0"/>
        <w:rPr>
          <w:rFonts w:hint="eastAsia" w:ascii="仿宋_GB2312" w:hAnsi="Times New Roman" w:eastAsia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b w:val="0"/>
          <w:bCs/>
          <w:sz w:val="32"/>
          <w:szCs w:val="32"/>
          <w:lang w:eastAsia="zh-CN"/>
        </w:rPr>
        <w:t>图六</w:t>
      </w:r>
    </w:p>
    <w:p>
      <w:pPr>
        <w:spacing w:line="560" w:lineRule="exact"/>
        <w:ind w:firstLine="640" w:firstLineChars="200"/>
        <w:jc w:val="center"/>
        <w:outlineLvl w:val="0"/>
        <w:rPr>
          <w:rFonts w:hint="eastAsia" w:ascii="仿宋_GB2312" w:hAnsi="Times New Roman" w:eastAsia="仿宋_GB2312"/>
          <w:b w:val="0"/>
          <w:bCs/>
          <w:sz w:val="32"/>
          <w:szCs w:val="32"/>
          <w:lang w:eastAsia="zh-CN"/>
        </w:rPr>
      </w:pPr>
    </w:p>
    <w:p>
      <w:pPr>
        <w:spacing w:line="560" w:lineRule="exact"/>
        <w:ind w:firstLine="643" w:firstLineChars="200"/>
        <w:outlineLvl w:val="0"/>
        <w:rPr>
          <w:rFonts w:ascii="仿宋_GB2312" w:hAnsi="Times New Roman" w:eastAsia="仿宋_GB2312"/>
          <w:b/>
          <w:sz w:val="32"/>
          <w:szCs w:val="32"/>
        </w:rPr>
      </w:pPr>
      <w:r>
        <w:rPr>
          <w:rFonts w:hint="eastAsia" w:ascii="仿宋_GB2312" w:hAnsi="Times New Roman" w:eastAsia="仿宋_GB2312"/>
          <w:b/>
          <w:sz w:val="32"/>
          <w:szCs w:val="32"/>
          <w:lang w:eastAsia="zh-CN"/>
        </w:rPr>
        <w:t>三</w:t>
      </w:r>
      <w:r>
        <w:rPr>
          <w:rFonts w:hint="eastAsia" w:ascii="仿宋_GB2312" w:hAnsi="Times New Roman" w:eastAsia="仿宋_GB2312"/>
          <w:b/>
          <w:sz w:val="32"/>
          <w:szCs w:val="32"/>
        </w:rPr>
        <w:t>、VPN注销</w:t>
      </w:r>
    </w:p>
    <w:p>
      <w:pPr>
        <w:spacing w:line="360" w:lineRule="auto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用户可注销VPN。将光标移到右上角的用户名处，点击“注销登录”。（见图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七</w:t>
      </w:r>
      <w:r>
        <w:rPr>
          <w:rFonts w:hint="eastAsia" w:ascii="仿宋_GB2312" w:hAnsi="Times New Roman" w:eastAsia="仿宋_GB2312"/>
          <w:sz w:val="32"/>
          <w:szCs w:val="32"/>
        </w:rPr>
        <w:t>）</w:t>
      </w:r>
    </w:p>
    <w:p>
      <w:pPr>
        <w:spacing w:line="360" w:lineRule="auto"/>
        <w:ind w:firstLine="640" w:firstLineChars="200"/>
        <w:jc w:val="center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drawing>
          <wp:inline distT="0" distB="0" distL="0" distR="0">
            <wp:extent cx="4552315" cy="1042035"/>
            <wp:effectExtent l="19050" t="0" r="635" b="0"/>
            <wp:docPr id="8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52601" cy="1042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640" w:firstLineChars="200"/>
        <w:jc w:val="center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sz w:val="32"/>
          <w:szCs w:val="32"/>
        </w:rPr>
        <w:t>图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七</w:t>
      </w:r>
    </w:p>
    <w:p>
      <w:pPr>
        <w:spacing w:line="360" w:lineRule="auto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点击“确定”完成注销VPN操作。（见图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八</w:t>
      </w:r>
      <w:r>
        <w:rPr>
          <w:rFonts w:hint="eastAsia" w:ascii="仿宋_GB2312" w:hAnsi="Times New Roman" w:eastAsia="仿宋_GB2312"/>
          <w:sz w:val="32"/>
          <w:szCs w:val="32"/>
        </w:rPr>
        <w:t>）</w:t>
      </w:r>
    </w:p>
    <w:p>
      <w:pPr>
        <w:spacing w:line="360" w:lineRule="auto"/>
        <w:ind w:firstLine="640" w:firstLineChars="200"/>
        <w:jc w:val="center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drawing>
          <wp:inline distT="0" distB="0" distL="0" distR="0">
            <wp:extent cx="4582160" cy="2257425"/>
            <wp:effectExtent l="19050" t="0" r="8674" b="0"/>
            <wp:docPr id="14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5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86813" cy="22596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640" w:firstLineChars="200"/>
        <w:jc w:val="center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sz w:val="32"/>
          <w:szCs w:val="32"/>
          <w:lang w:eastAsia="zh-CN"/>
        </w:rPr>
        <w:t>图八</w:t>
      </w:r>
    </w:p>
    <w:sectPr>
      <w:pgSz w:w="11906" w:h="16838"/>
      <w:pgMar w:top="1440" w:right="1531" w:bottom="1440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C33"/>
    <w:rsid w:val="00095BD1"/>
    <w:rsid w:val="001172C5"/>
    <w:rsid w:val="00131335"/>
    <w:rsid w:val="001C79C0"/>
    <w:rsid w:val="001F3BE0"/>
    <w:rsid w:val="00234309"/>
    <w:rsid w:val="00267293"/>
    <w:rsid w:val="002F2C33"/>
    <w:rsid w:val="003038C7"/>
    <w:rsid w:val="003665DB"/>
    <w:rsid w:val="00392C28"/>
    <w:rsid w:val="003D35CA"/>
    <w:rsid w:val="003F10A0"/>
    <w:rsid w:val="0041117D"/>
    <w:rsid w:val="00422832"/>
    <w:rsid w:val="00432584"/>
    <w:rsid w:val="00473781"/>
    <w:rsid w:val="004C00F7"/>
    <w:rsid w:val="004D5728"/>
    <w:rsid w:val="0058740C"/>
    <w:rsid w:val="005C2C32"/>
    <w:rsid w:val="0060204E"/>
    <w:rsid w:val="00635147"/>
    <w:rsid w:val="00684E6D"/>
    <w:rsid w:val="006A0D28"/>
    <w:rsid w:val="006A4BDA"/>
    <w:rsid w:val="006C4B58"/>
    <w:rsid w:val="006C7856"/>
    <w:rsid w:val="007B4440"/>
    <w:rsid w:val="007D787A"/>
    <w:rsid w:val="00800683"/>
    <w:rsid w:val="008A1A0E"/>
    <w:rsid w:val="008A5AB2"/>
    <w:rsid w:val="008C1672"/>
    <w:rsid w:val="008F5621"/>
    <w:rsid w:val="009550B9"/>
    <w:rsid w:val="009843FB"/>
    <w:rsid w:val="009C6EB5"/>
    <w:rsid w:val="00B1625E"/>
    <w:rsid w:val="00B5525E"/>
    <w:rsid w:val="00C07EBF"/>
    <w:rsid w:val="00C54718"/>
    <w:rsid w:val="00CD353E"/>
    <w:rsid w:val="00CD4678"/>
    <w:rsid w:val="00D26B88"/>
    <w:rsid w:val="00D651C2"/>
    <w:rsid w:val="00D83E1B"/>
    <w:rsid w:val="00D90626"/>
    <w:rsid w:val="00DC7C54"/>
    <w:rsid w:val="00DE70D4"/>
    <w:rsid w:val="00E44458"/>
    <w:rsid w:val="00E742FC"/>
    <w:rsid w:val="00E81997"/>
    <w:rsid w:val="00ED4CBA"/>
    <w:rsid w:val="00FB3A48"/>
    <w:rsid w:val="503667CE"/>
    <w:rsid w:val="6FAD79B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日期 Char"/>
    <w:basedOn w:val="7"/>
    <w:link w:val="2"/>
    <w:semiHidden/>
    <w:qFormat/>
    <w:uiPriority w:val="99"/>
  </w:style>
  <w:style w:type="character" w:customStyle="1" w:styleId="12">
    <w:name w:val="SANGFOR_6_正文 Char"/>
    <w:link w:val="13"/>
    <w:qFormat/>
    <w:uiPriority w:val="0"/>
    <w:rPr>
      <w:szCs w:val="24"/>
    </w:rPr>
  </w:style>
  <w:style w:type="paragraph" w:customStyle="1" w:styleId="13">
    <w:name w:val="SANGFOR_6_正文"/>
    <w:basedOn w:val="1"/>
    <w:link w:val="12"/>
    <w:qFormat/>
    <w:uiPriority w:val="0"/>
    <w:pPr>
      <w:spacing w:line="360" w:lineRule="auto"/>
      <w:ind w:firstLine="420"/>
    </w:pPr>
    <w:rPr>
      <w:szCs w:val="24"/>
    </w:rPr>
  </w:style>
  <w:style w:type="character" w:customStyle="1" w:styleId="14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jpe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5</Pages>
  <Words>315</Words>
  <Characters>466</Characters>
  <Lines>7</Lines>
  <Paragraphs>2</Paragraphs>
  <TotalTime>6</TotalTime>
  <ScaleCrop>false</ScaleCrop>
  <LinksUpToDate>false</LinksUpToDate>
  <CharactersWithSpaces>467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2019-12-10T09:31:00Z</dcterms:created>
  <dc:creator>945347726@qq.com</dc:creator>
  <cp:lastModifiedBy>王海鹏</cp:lastModifiedBy>
  <dcterms:modified xsi:type="dcterms:W3CDTF">2022-06-02T00:46:04Z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3F9AE98917344AF9A63F5E4388C3581D</vt:lpwstr>
  </property>
</Properties>
</file>