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7E818">
      <w:pPr>
        <w:jc w:val="center"/>
        <w:rPr>
          <w:rFonts w:ascii="华文宋体" w:hAnsi="华文宋体" w:eastAsia="华文宋体"/>
          <w:b/>
          <w:sz w:val="44"/>
          <w:szCs w:val="44"/>
        </w:rPr>
      </w:pPr>
      <w:bookmarkStart w:id="0" w:name="_GoBack"/>
      <w:bookmarkEnd w:id="0"/>
      <w:r>
        <w:rPr>
          <w:rFonts w:hint="eastAsia" w:ascii="华文宋体" w:hAnsi="华文宋体" w:eastAsia="华文宋体"/>
          <w:b/>
          <w:sz w:val="44"/>
          <w:szCs w:val="44"/>
        </w:rPr>
        <w:t>关于202</w:t>
      </w:r>
      <w:r>
        <w:rPr>
          <w:rFonts w:hint="eastAsia" w:ascii="华文宋体" w:hAnsi="华文宋体" w:eastAsia="华文宋体"/>
          <w:b/>
          <w:sz w:val="44"/>
          <w:szCs w:val="44"/>
          <w:lang w:val="en-US" w:eastAsia="zh-CN"/>
        </w:rPr>
        <w:t>6</w:t>
      </w:r>
      <w:r>
        <w:rPr>
          <w:rFonts w:hint="eastAsia" w:ascii="华文宋体" w:hAnsi="华文宋体" w:eastAsia="华文宋体"/>
          <w:b/>
          <w:sz w:val="44"/>
          <w:szCs w:val="44"/>
        </w:rPr>
        <w:t>届毕业生清缴</w:t>
      </w:r>
      <w:r>
        <w:rPr>
          <w:rFonts w:ascii="华文宋体" w:hAnsi="华文宋体" w:eastAsia="华文宋体"/>
          <w:b/>
          <w:sz w:val="44"/>
          <w:szCs w:val="44"/>
        </w:rPr>
        <w:t>费用的通知</w:t>
      </w:r>
    </w:p>
    <w:p w14:paraId="045E8B4D">
      <w:pPr>
        <w:adjustRightInd w:val="0"/>
        <w:snapToGrid w:val="0"/>
        <w:spacing w:line="360" w:lineRule="auto"/>
        <w:rPr>
          <w:rFonts w:ascii="华文宋体" w:hAnsi="华文宋体" w:eastAsia="华文宋体"/>
          <w:sz w:val="28"/>
          <w:szCs w:val="28"/>
        </w:rPr>
      </w:pPr>
    </w:p>
    <w:p w14:paraId="0E751BB1">
      <w:pPr>
        <w:adjustRightInd w:val="0"/>
        <w:snapToGrid w:val="0"/>
        <w:spacing w:line="360" w:lineRule="auto"/>
        <w:rPr>
          <w:rFonts w:ascii="华文宋体" w:hAnsi="华文宋体" w:eastAsia="华文宋体"/>
          <w:color w:val="333333"/>
          <w:sz w:val="28"/>
          <w:szCs w:val="28"/>
        </w:rPr>
      </w:pPr>
      <w:r>
        <w:rPr>
          <w:rFonts w:hint="eastAsia" w:ascii="华文宋体" w:hAnsi="华文宋体" w:eastAsia="华文宋体"/>
          <w:sz w:val="28"/>
          <w:szCs w:val="28"/>
        </w:rPr>
        <w:t>202</w:t>
      </w:r>
      <w:r>
        <w:rPr>
          <w:rFonts w:hint="eastAsia" w:ascii="华文宋体" w:hAnsi="华文宋体" w:eastAsia="华文宋体"/>
          <w:sz w:val="28"/>
          <w:szCs w:val="28"/>
          <w:lang w:val="en-US" w:eastAsia="zh-CN"/>
        </w:rPr>
        <w:t>6</w:t>
      </w:r>
      <w:r>
        <w:rPr>
          <w:rFonts w:hint="eastAsia" w:ascii="华文宋体" w:hAnsi="华文宋体" w:eastAsia="华文宋体"/>
          <w:sz w:val="28"/>
          <w:szCs w:val="28"/>
        </w:rPr>
        <w:t>届毕业生</w:t>
      </w:r>
      <w:r>
        <w:rPr>
          <w:rFonts w:hint="eastAsia" w:ascii="华文宋体" w:hAnsi="华文宋体" w:eastAsia="华文宋体"/>
          <w:color w:val="333333"/>
          <w:sz w:val="28"/>
          <w:szCs w:val="28"/>
        </w:rPr>
        <w:t>：</w:t>
      </w:r>
    </w:p>
    <w:p w14:paraId="7A93B652">
      <w:pPr>
        <w:pStyle w:val="6"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ascii="华文宋体" w:hAnsi="华文宋体" w:eastAsia="华文宋体"/>
          <w:bCs/>
          <w:color w:val="333333"/>
          <w:sz w:val="28"/>
          <w:szCs w:val="28"/>
        </w:rPr>
      </w:pPr>
      <w:r>
        <w:rPr>
          <w:rFonts w:hint="eastAsia" w:ascii="华文宋体" w:hAnsi="华文宋体" w:eastAsia="华文宋体"/>
          <w:sz w:val="28"/>
          <w:szCs w:val="28"/>
        </w:rPr>
        <w:t>在</w:t>
      </w:r>
      <w:r>
        <w:rPr>
          <w:rFonts w:ascii="华文宋体" w:hAnsi="华文宋体" w:eastAsia="华文宋体"/>
          <w:sz w:val="28"/>
          <w:szCs w:val="28"/>
        </w:rPr>
        <w:t>此特别提示离校前</w:t>
      </w:r>
      <w:r>
        <w:rPr>
          <w:rFonts w:hint="eastAsia" w:ascii="华文宋体" w:hAnsi="华文宋体" w:eastAsia="华文宋体"/>
          <w:bCs/>
          <w:color w:val="333333"/>
          <w:sz w:val="28"/>
          <w:szCs w:val="28"/>
        </w:rPr>
        <w:t>仍有应缴未交住宿费、学费等情形的同学，请尽快登录缴费平台完成费用清缴，清缴欠费操作路径：</w:t>
      </w:r>
    </w:p>
    <w:p w14:paraId="182EB443">
      <w:pPr>
        <w:pStyle w:val="6"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ascii="华文宋体" w:hAnsi="华文宋体" w:eastAsia="华文宋体"/>
          <w:bCs/>
          <w:sz w:val="28"/>
          <w:szCs w:val="28"/>
        </w:rPr>
      </w:pPr>
      <w:r>
        <w:rPr>
          <w:rFonts w:hint="eastAsia" w:ascii="华文宋体" w:hAnsi="华文宋体" w:eastAsia="华文宋体"/>
          <w:bCs/>
          <w:color w:val="333333"/>
          <w:sz w:val="28"/>
          <w:szCs w:val="28"/>
        </w:rPr>
        <w:t>1、</w:t>
      </w:r>
      <w:r>
        <w:rPr>
          <w:rFonts w:ascii="华文宋体" w:hAnsi="华文宋体" w:eastAsia="华文宋体"/>
          <w:bCs/>
          <w:color w:val="333333"/>
          <w:sz w:val="28"/>
          <w:szCs w:val="28"/>
        </w:rPr>
        <w:t>登录</w:t>
      </w:r>
      <w:r>
        <w:rPr>
          <w:rFonts w:hint="eastAsia" w:ascii="华文宋体" w:hAnsi="华文宋体" w:eastAsia="华文宋体"/>
          <w:bCs/>
          <w:color w:val="333333"/>
          <w:sz w:val="28"/>
          <w:szCs w:val="28"/>
        </w:rPr>
        <w:t>学校VPN</w:t>
      </w:r>
    </w:p>
    <w:p w14:paraId="14278529">
      <w:pPr>
        <w:pStyle w:val="6"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ascii="华文宋体" w:hAnsi="华文宋体" w:eastAsia="华文宋体"/>
          <w:bCs/>
          <w:sz w:val="28"/>
          <w:szCs w:val="28"/>
        </w:rPr>
      </w:pPr>
      <w:r>
        <w:rPr>
          <w:rFonts w:ascii="华文宋体" w:hAnsi="华文宋体" w:eastAsia="华文宋体"/>
          <w:bCs/>
          <w:sz w:val="28"/>
          <w:szCs w:val="28"/>
        </w:rPr>
        <w:t xml:space="preserve">https://webvpn.cueb.edu.cn </w:t>
      </w:r>
    </w:p>
    <w:p w14:paraId="1BF5B5A6">
      <w:pPr>
        <w:pStyle w:val="6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ascii="华文宋体" w:hAnsi="华文宋体" w:eastAsia="华文宋体"/>
          <w:bCs/>
          <w:color w:val="333333"/>
          <w:sz w:val="28"/>
          <w:szCs w:val="28"/>
        </w:rPr>
      </w:pPr>
      <w:r>
        <w:rPr>
          <w:rFonts w:hint="eastAsia" w:ascii="华文宋体" w:hAnsi="华文宋体" w:eastAsia="华文宋体"/>
          <w:bCs/>
          <w:sz w:val="28"/>
          <w:szCs w:val="28"/>
        </w:rPr>
        <w:t>进入</w:t>
      </w:r>
      <w:r>
        <w:rPr>
          <w:rFonts w:ascii="华文宋体" w:hAnsi="华文宋体" w:eastAsia="华文宋体"/>
          <w:bCs/>
          <w:color w:val="333333"/>
          <w:sz w:val="28"/>
          <w:szCs w:val="28"/>
        </w:rPr>
        <w:t>“学生缴费”</w:t>
      </w:r>
    </w:p>
    <w:p w14:paraId="2B632E49">
      <w:pPr>
        <w:pStyle w:val="6"/>
        <w:numPr>
          <w:ilvl w:val="0"/>
          <w:numId w:val="0"/>
        </w:numPr>
        <w:adjustRightInd w:val="0"/>
        <w:snapToGrid w:val="0"/>
        <w:spacing w:before="0" w:beforeAutospacing="0" w:after="0" w:afterAutospacing="0" w:line="360" w:lineRule="auto"/>
        <w:rPr>
          <w:rFonts w:hint="eastAsia" w:ascii="华文宋体" w:hAnsi="华文宋体" w:eastAsia="华文宋体"/>
          <w:bCs/>
          <w:color w:val="333333"/>
          <w:sz w:val="28"/>
          <w:szCs w:val="28"/>
          <w:lang w:eastAsia="zh-CN"/>
        </w:rPr>
      </w:pPr>
      <w:r>
        <w:rPr>
          <w:rFonts w:hint="eastAsia" w:ascii="华文宋体" w:hAnsi="华文宋体" w:eastAsia="华文宋体"/>
          <w:bCs/>
          <w:color w:val="333333"/>
          <w:sz w:val="28"/>
          <w:szCs w:val="28"/>
          <w:lang w:val="en-US" w:eastAsia="zh-CN"/>
        </w:rPr>
        <w:t xml:space="preserve">     </w:t>
      </w:r>
      <w:r>
        <w:rPr>
          <w:rFonts w:hint="eastAsia" w:ascii="华文宋体" w:hAnsi="华文宋体" w:eastAsia="华文宋体"/>
          <w:bCs/>
          <w:color w:val="333333"/>
          <w:sz w:val="28"/>
          <w:szCs w:val="28"/>
          <w:lang w:eastAsia="zh-CN"/>
        </w:rPr>
        <w:drawing>
          <wp:inline distT="0" distB="0" distL="114300" distR="114300">
            <wp:extent cx="3798570" cy="1309370"/>
            <wp:effectExtent l="0" t="0" r="11430" b="5080"/>
            <wp:docPr id="1" name="图片 1" descr="aedbe121d8f80f80cd55b59be3c18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edbe121d8f80f80cd55b59be3c18f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8570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5508A">
      <w:pPr>
        <w:adjustRightInd w:val="0"/>
        <w:snapToGrid w:val="0"/>
        <w:spacing w:line="360" w:lineRule="auto"/>
        <w:ind w:firstLine="560" w:firstLineChars="200"/>
        <w:rPr>
          <w:rFonts w:ascii="华文宋体" w:hAnsi="华文宋体" w:eastAsia="华文宋体"/>
          <w:color w:val="333333"/>
          <w:sz w:val="28"/>
          <w:szCs w:val="28"/>
        </w:rPr>
      </w:pPr>
      <w:r>
        <w:rPr>
          <w:rFonts w:hint="eastAsia" w:ascii="华文宋体" w:hAnsi="华文宋体" w:eastAsia="华文宋体"/>
          <w:color w:val="333333"/>
          <w:sz w:val="28"/>
          <w:szCs w:val="28"/>
        </w:rPr>
        <w:t>学生费用清缴完毕后，</w:t>
      </w:r>
      <w:r>
        <w:rPr>
          <w:rFonts w:hint="eastAsia" w:ascii="华文宋体" w:hAnsi="华文宋体" w:eastAsia="华文宋体"/>
          <w:sz w:val="28"/>
          <w:szCs w:val="28"/>
        </w:rPr>
        <w:t xml:space="preserve"> 财务处</w:t>
      </w:r>
      <w:r>
        <w:rPr>
          <w:rFonts w:ascii="华文宋体" w:hAnsi="华文宋体" w:eastAsia="华文宋体"/>
          <w:sz w:val="28"/>
          <w:szCs w:val="28"/>
        </w:rPr>
        <w:t>将</w:t>
      </w:r>
      <w:r>
        <w:rPr>
          <w:rFonts w:hint="eastAsia" w:ascii="华文宋体" w:hAnsi="华文宋体" w:eastAsia="华文宋体"/>
          <w:sz w:val="28"/>
          <w:szCs w:val="28"/>
        </w:rPr>
        <w:t>每日</w:t>
      </w:r>
      <w:r>
        <w:rPr>
          <w:rFonts w:ascii="华文宋体" w:hAnsi="华文宋体" w:eastAsia="华文宋体"/>
          <w:sz w:val="28"/>
          <w:szCs w:val="28"/>
        </w:rPr>
        <w:t>定期</w:t>
      </w:r>
      <w:r>
        <w:rPr>
          <w:rFonts w:hint="eastAsia" w:ascii="华文宋体" w:hAnsi="华文宋体" w:eastAsia="华文宋体"/>
          <w:sz w:val="28"/>
          <w:szCs w:val="28"/>
        </w:rPr>
        <w:t>将</w:t>
      </w:r>
      <w:r>
        <w:rPr>
          <w:rFonts w:ascii="华文宋体" w:hAnsi="华文宋体" w:eastAsia="华文宋体"/>
          <w:sz w:val="28"/>
          <w:szCs w:val="28"/>
        </w:rPr>
        <w:t>已完成缴费</w:t>
      </w:r>
      <w:r>
        <w:rPr>
          <w:rFonts w:hint="eastAsia" w:ascii="华文宋体" w:hAnsi="华文宋体" w:eastAsia="华文宋体"/>
          <w:sz w:val="28"/>
          <w:szCs w:val="28"/>
        </w:rPr>
        <w:t>的</w:t>
      </w:r>
      <w:r>
        <w:rPr>
          <w:rFonts w:ascii="华文宋体" w:hAnsi="华文宋体" w:eastAsia="华文宋体"/>
          <w:sz w:val="28"/>
          <w:szCs w:val="28"/>
        </w:rPr>
        <w:t>学生信息</w:t>
      </w:r>
      <w:r>
        <w:rPr>
          <w:rFonts w:hint="eastAsia" w:ascii="华文宋体" w:hAnsi="华文宋体" w:eastAsia="华文宋体"/>
          <w:sz w:val="28"/>
          <w:szCs w:val="28"/>
        </w:rPr>
        <w:t>在</w:t>
      </w:r>
      <w:r>
        <w:rPr>
          <w:rFonts w:ascii="华文宋体" w:hAnsi="华文宋体" w:eastAsia="华文宋体"/>
          <w:sz w:val="28"/>
          <w:szCs w:val="28"/>
        </w:rPr>
        <w:t>离校系统</w:t>
      </w:r>
      <w:r>
        <w:rPr>
          <w:rFonts w:hint="eastAsia" w:ascii="华文宋体" w:hAnsi="华文宋体" w:eastAsia="华文宋体"/>
          <w:sz w:val="28"/>
          <w:szCs w:val="28"/>
        </w:rPr>
        <w:t>中进行</w:t>
      </w:r>
      <w:r>
        <w:rPr>
          <w:rFonts w:ascii="华文宋体" w:hAnsi="华文宋体" w:eastAsia="华文宋体"/>
          <w:sz w:val="28"/>
          <w:szCs w:val="28"/>
        </w:rPr>
        <w:t>确认</w:t>
      </w:r>
      <w:r>
        <w:rPr>
          <w:rFonts w:hint="eastAsia" w:ascii="华文宋体" w:hAnsi="华文宋体" w:eastAsia="华文宋体"/>
          <w:sz w:val="28"/>
          <w:szCs w:val="28"/>
        </w:rPr>
        <w:t>。</w:t>
      </w:r>
      <w:r>
        <w:rPr>
          <w:rFonts w:hint="eastAsia" w:ascii="华文宋体" w:hAnsi="华文宋体" w:eastAsia="华文宋体"/>
          <w:color w:val="333333"/>
          <w:sz w:val="28"/>
          <w:szCs w:val="28"/>
        </w:rPr>
        <w:t>如需详细了解欠费情况或咨询缴费问题，可联系财务处收费管理办公室。</w:t>
      </w:r>
    </w:p>
    <w:p w14:paraId="7F6092F7">
      <w:pPr>
        <w:adjustRightInd w:val="0"/>
        <w:snapToGrid w:val="0"/>
        <w:spacing w:line="360" w:lineRule="auto"/>
        <w:ind w:firstLine="560" w:firstLineChars="200"/>
        <w:rPr>
          <w:rFonts w:ascii="华文宋体" w:hAnsi="华文宋体" w:eastAsia="华文宋体"/>
          <w:color w:val="333333"/>
          <w:sz w:val="28"/>
          <w:szCs w:val="28"/>
        </w:rPr>
      </w:pPr>
    </w:p>
    <w:p w14:paraId="75C0D9FC">
      <w:pPr>
        <w:pStyle w:val="6"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ascii="华文宋体" w:hAnsi="华文宋体" w:eastAsia="华文宋体"/>
          <w:color w:val="333333"/>
          <w:sz w:val="28"/>
          <w:szCs w:val="28"/>
        </w:rPr>
      </w:pPr>
      <w:r>
        <w:rPr>
          <w:rFonts w:hint="eastAsia" w:ascii="华文宋体" w:hAnsi="华文宋体" w:eastAsia="华文宋体"/>
          <w:color w:val="333333"/>
          <w:sz w:val="28"/>
          <w:szCs w:val="28"/>
        </w:rPr>
        <w:t>办公地址：博纳楼315办公室</w:t>
      </w:r>
    </w:p>
    <w:p w14:paraId="2CFAFE85">
      <w:pPr>
        <w:pStyle w:val="6"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hint="eastAsia" w:ascii="华文宋体" w:hAnsi="华文宋体" w:eastAsia="华文宋体"/>
          <w:color w:val="333333"/>
          <w:sz w:val="28"/>
          <w:szCs w:val="28"/>
        </w:rPr>
      </w:pPr>
      <w:r>
        <w:rPr>
          <w:rFonts w:hint="eastAsia" w:ascii="华文宋体" w:hAnsi="华文宋体" w:eastAsia="华文宋体"/>
          <w:color w:val="333333"/>
          <w:sz w:val="28"/>
          <w:szCs w:val="28"/>
        </w:rPr>
        <w:t>办公电话：83952292 杨老师</w:t>
      </w:r>
    </w:p>
    <w:p w14:paraId="69886C49">
      <w:pPr>
        <w:pStyle w:val="6"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hint="default" w:ascii="华文宋体" w:hAnsi="华文宋体" w:eastAsia="华文宋体"/>
          <w:color w:val="333333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/>
          <w:color w:val="333333"/>
          <w:sz w:val="28"/>
          <w:szCs w:val="28"/>
          <w:lang w:eastAsia="zh-CN"/>
        </w:rPr>
        <w:t>办公时间：工作日</w:t>
      </w:r>
      <w:r>
        <w:rPr>
          <w:rFonts w:hint="eastAsia" w:ascii="华文宋体" w:hAnsi="华文宋体" w:eastAsia="华文宋体"/>
          <w:color w:val="333333"/>
          <w:sz w:val="28"/>
          <w:szCs w:val="28"/>
          <w:lang w:val="en-US" w:eastAsia="zh-CN"/>
        </w:rPr>
        <w:t>8:00-11:30，13:00-16:00</w:t>
      </w:r>
    </w:p>
    <w:p w14:paraId="78683437">
      <w:pPr>
        <w:pStyle w:val="6"/>
        <w:adjustRightInd w:val="0"/>
        <w:snapToGrid w:val="0"/>
        <w:spacing w:before="0" w:beforeAutospacing="0" w:after="0" w:afterAutospacing="0" w:line="360" w:lineRule="auto"/>
        <w:rPr>
          <w:rFonts w:ascii="华文宋体" w:hAnsi="华文宋体" w:eastAsia="华文宋体"/>
          <w:bCs/>
          <w:color w:val="333333"/>
          <w:sz w:val="28"/>
          <w:szCs w:val="28"/>
        </w:rPr>
      </w:pPr>
    </w:p>
    <w:p w14:paraId="1C9B6625">
      <w:pPr>
        <w:adjustRightInd w:val="0"/>
        <w:snapToGrid w:val="0"/>
        <w:spacing w:line="360" w:lineRule="auto"/>
        <w:ind w:right="560" w:firstLine="560" w:firstLineChars="200"/>
        <w:jc w:val="right"/>
        <w:rPr>
          <w:rFonts w:ascii="华文宋体" w:hAnsi="华文宋体" w:eastAsia="华文宋体"/>
          <w:color w:val="333333"/>
          <w:sz w:val="28"/>
          <w:szCs w:val="28"/>
        </w:rPr>
      </w:pPr>
      <w:r>
        <w:rPr>
          <w:rFonts w:hint="eastAsia" w:ascii="华文宋体" w:hAnsi="华文宋体" w:eastAsia="华文宋体"/>
          <w:color w:val="333333"/>
          <w:sz w:val="28"/>
          <w:szCs w:val="28"/>
        </w:rPr>
        <w:t>财务处</w:t>
      </w:r>
    </w:p>
    <w:p w14:paraId="08F4EC74">
      <w:pPr>
        <w:adjustRightInd w:val="0"/>
        <w:snapToGrid w:val="0"/>
        <w:spacing w:line="360" w:lineRule="auto"/>
        <w:ind w:firstLine="560" w:firstLineChars="200"/>
        <w:jc w:val="right"/>
        <w:rPr>
          <w:rFonts w:ascii="华文宋体" w:hAnsi="华文宋体" w:eastAsia="华文宋体"/>
          <w:sz w:val="28"/>
          <w:szCs w:val="28"/>
        </w:rPr>
      </w:pPr>
      <w:r>
        <w:rPr>
          <w:rFonts w:ascii="华文宋体" w:hAnsi="华文宋体" w:eastAsia="华文宋体"/>
          <w:color w:val="333333"/>
          <w:sz w:val="28"/>
          <w:szCs w:val="28"/>
        </w:rPr>
        <w:t>202</w:t>
      </w:r>
      <w:r>
        <w:rPr>
          <w:rFonts w:hint="eastAsia" w:ascii="华文宋体" w:hAnsi="华文宋体" w:eastAsia="华文宋体"/>
          <w:color w:val="333333"/>
          <w:sz w:val="28"/>
          <w:szCs w:val="28"/>
          <w:lang w:val="en-US" w:eastAsia="zh-CN"/>
        </w:rPr>
        <w:t>6</w:t>
      </w:r>
      <w:r>
        <w:rPr>
          <w:rFonts w:ascii="华文宋体" w:hAnsi="华文宋体" w:eastAsia="华文宋体"/>
          <w:color w:val="333333"/>
          <w:sz w:val="28"/>
          <w:szCs w:val="28"/>
        </w:rPr>
        <w:t>年</w:t>
      </w:r>
      <w:r>
        <w:rPr>
          <w:rFonts w:hint="eastAsia" w:ascii="华文宋体" w:hAnsi="华文宋体" w:eastAsia="华文宋体"/>
          <w:color w:val="333333"/>
          <w:sz w:val="28"/>
          <w:szCs w:val="28"/>
        </w:rPr>
        <w:t>5</w:t>
      </w:r>
      <w:r>
        <w:rPr>
          <w:rFonts w:ascii="华文宋体" w:hAnsi="华文宋体" w:eastAsia="华文宋体"/>
          <w:color w:val="333333"/>
          <w:sz w:val="28"/>
          <w:szCs w:val="28"/>
        </w:rPr>
        <w:t>月</w:t>
      </w:r>
      <w:r>
        <w:rPr>
          <w:rFonts w:hint="eastAsia" w:ascii="华文宋体" w:hAnsi="华文宋体" w:eastAsia="华文宋体"/>
          <w:color w:val="333333"/>
          <w:sz w:val="28"/>
          <w:szCs w:val="28"/>
        </w:rPr>
        <w:t>2</w:t>
      </w:r>
      <w:r>
        <w:rPr>
          <w:rFonts w:hint="eastAsia" w:ascii="华文宋体" w:hAnsi="华文宋体" w:eastAsia="华文宋体"/>
          <w:color w:val="333333"/>
          <w:sz w:val="28"/>
          <w:szCs w:val="28"/>
          <w:lang w:val="en-US" w:eastAsia="zh-CN"/>
        </w:rPr>
        <w:t>0</w:t>
      </w:r>
      <w:r>
        <w:rPr>
          <w:rFonts w:ascii="华文宋体" w:hAnsi="华文宋体" w:eastAsia="华文宋体"/>
          <w:color w:val="333333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0617AA"/>
    <w:multiLevelType w:val="singleLevel"/>
    <w:tmpl w:val="F30617A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8E"/>
    <w:rsid w:val="000955B7"/>
    <w:rsid w:val="000B35C7"/>
    <w:rsid w:val="001329DB"/>
    <w:rsid w:val="0019299F"/>
    <w:rsid w:val="002C0CBD"/>
    <w:rsid w:val="003179E1"/>
    <w:rsid w:val="00377C57"/>
    <w:rsid w:val="00391E1C"/>
    <w:rsid w:val="003E1088"/>
    <w:rsid w:val="00442BBF"/>
    <w:rsid w:val="004B1E4D"/>
    <w:rsid w:val="00533315"/>
    <w:rsid w:val="00574E6B"/>
    <w:rsid w:val="005F61A2"/>
    <w:rsid w:val="00615878"/>
    <w:rsid w:val="00635B4C"/>
    <w:rsid w:val="00655B8D"/>
    <w:rsid w:val="00677D41"/>
    <w:rsid w:val="00693CF9"/>
    <w:rsid w:val="006E5182"/>
    <w:rsid w:val="00735F23"/>
    <w:rsid w:val="007540BE"/>
    <w:rsid w:val="00811B92"/>
    <w:rsid w:val="00862A1D"/>
    <w:rsid w:val="008B456F"/>
    <w:rsid w:val="00922EB4"/>
    <w:rsid w:val="009519FE"/>
    <w:rsid w:val="00A13FFA"/>
    <w:rsid w:val="00A22359"/>
    <w:rsid w:val="00A553E3"/>
    <w:rsid w:val="00A605FB"/>
    <w:rsid w:val="00B44D8E"/>
    <w:rsid w:val="00B51E4D"/>
    <w:rsid w:val="00B54AB4"/>
    <w:rsid w:val="00C20EF8"/>
    <w:rsid w:val="00CE4E3B"/>
    <w:rsid w:val="00D34129"/>
    <w:rsid w:val="00D636B4"/>
    <w:rsid w:val="00D745AE"/>
    <w:rsid w:val="00E93ACE"/>
    <w:rsid w:val="00EC2302"/>
    <w:rsid w:val="00EE5A5F"/>
    <w:rsid w:val="00F94DAC"/>
    <w:rsid w:val="00FC692D"/>
    <w:rsid w:val="03EC4C7D"/>
    <w:rsid w:val="07F943B7"/>
    <w:rsid w:val="0D5C5C58"/>
    <w:rsid w:val="344E65AE"/>
    <w:rsid w:val="35DE3514"/>
    <w:rsid w:val="3AC62535"/>
    <w:rsid w:val="3B5B5D45"/>
    <w:rsid w:val="491A08B0"/>
    <w:rsid w:val="4D7D10A9"/>
    <w:rsid w:val="65080444"/>
    <w:rsid w:val="7C0F2859"/>
    <w:rsid w:val="7DFF9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3"/>
    <w:semiHidden/>
    <w:qFormat/>
    <w:uiPriority w:val="99"/>
  </w:style>
  <w:style w:type="character" w:customStyle="1" w:styleId="13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text_jayku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271</Characters>
  <Lines>1</Lines>
  <Paragraphs>1</Paragraphs>
  <TotalTime>12</TotalTime>
  <ScaleCrop>false</ScaleCrop>
  <LinksUpToDate>false</LinksUpToDate>
  <CharactersWithSpaces>274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2024-12-14T17:31:00Z</dcterms:created>
  <dc:creator>Lenovo</dc:creator>
  <cp:lastModifiedBy>曹瑜</cp:lastModifiedBy>
  <cp:lastPrinted>2024-12-10T09:12:00Z</cp:lastPrinted>
  <dcterms:modified xsi:type="dcterms:W3CDTF">2026-06-09T14:00:39Z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eyJoZGlkIjoiMDA3YWM5MzdjYWMyMjZjMGJiOWVjNTAwMmVmZWYzMDYiLCJ1c2VySWQiOiI3NjYzMjE2MjQifQ==</vt:lpwstr>
  </property>
  <property fmtid="{D5CDD505-2E9C-101B-9397-08002B2CF9AE}" pid="3" name="KSOProductBuildVer">
    <vt:lpwstr>2052-12.8.2.19831</vt:lpwstr>
  </property>
  <property fmtid="{D5CDD505-2E9C-101B-9397-08002B2CF9AE}" pid="4" name="ICV">
    <vt:lpwstr>8C1B357A6C2B3C3E07AC276A577E2281_43</vt:lpwstr>
  </property>
</Properties>
</file>